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A7" w:rsidRPr="006322A7" w:rsidRDefault="002D6A42" w:rsidP="00636758">
      <w:pPr>
        <w:spacing w:after="0" w:line="240" w:lineRule="auto"/>
        <w:jc w:val="center"/>
        <w:rPr>
          <w:b/>
          <w:sz w:val="28"/>
          <w:szCs w:val="28"/>
        </w:rPr>
      </w:pPr>
      <w:bookmarkStart w:id="0" w:name="_Hlk68183869"/>
      <w:bookmarkStart w:id="1" w:name="_GoBack"/>
      <w:bookmarkEnd w:id="1"/>
      <w:r w:rsidRPr="006322A7">
        <w:rPr>
          <w:rFonts w:cs="Times New Roman"/>
          <w:b/>
          <w:sz w:val="28"/>
          <w:szCs w:val="28"/>
          <w:lang w:eastAsia="vi-VN"/>
        </w:rPr>
        <w:t>D</w:t>
      </w:r>
      <w:r w:rsidR="009047C8" w:rsidRPr="006322A7">
        <w:rPr>
          <w:rFonts w:cs="Times New Roman"/>
          <w:b/>
          <w:sz w:val="28"/>
          <w:szCs w:val="28"/>
          <w:lang w:eastAsia="vi-VN"/>
        </w:rPr>
        <w:t xml:space="preserve">ự thảo </w:t>
      </w:r>
      <w:r w:rsidR="006322A7" w:rsidRPr="006322A7">
        <w:rPr>
          <w:b/>
          <w:sz w:val="28"/>
          <w:szCs w:val="28"/>
          <w:lang w:val="nl-NL"/>
        </w:rPr>
        <w:t>Nghị quyết</w:t>
      </w:r>
      <w:r w:rsidR="006322A7" w:rsidRPr="006322A7">
        <w:rPr>
          <w:b/>
          <w:sz w:val="28"/>
          <w:szCs w:val="28"/>
        </w:rPr>
        <w:t xml:space="preserve"> quy định cho vay nguồn vốn ngân sách địa phương ủy thác </w:t>
      </w:r>
    </w:p>
    <w:p w:rsidR="00636758" w:rsidRPr="006322A7" w:rsidRDefault="006322A7" w:rsidP="00636758">
      <w:pPr>
        <w:spacing w:after="0" w:line="240" w:lineRule="auto"/>
        <w:jc w:val="center"/>
        <w:rPr>
          <w:b/>
          <w:sz w:val="28"/>
          <w:szCs w:val="28"/>
        </w:rPr>
      </w:pPr>
      <w:r w:rsidRPr="006322A7">
        <w:rPr>
          <w:b/>
          <w:sz w:val="28"/>
          <w:szCs w:val="28"/>
        </w:rPr>
        <w:t>qua Ngân hàng chính sách xã hội trên địa bàn tỉnh Quảng Nam</w:t>
      </w:r>
    </w:p>
    <w:p w:rsidR="009047C8" w:rsidRDefault="004F510F" w:rsidP="00D92E54">
      <w:pPr>
        <w:spacing w:after="0" w:line="240" w:lineRule="auto"/>
        <w:jc w:val="center"/>
        <w:rPr>
          <w:rFonts w:cs="Times New Roman"/>
          <w:b/>
          <w:sz w:val="28"/>
          <w:szCs w:val="28"/>
          <w:lang w:eastAsia="vi-VN"/>
        </w:rPr>
      </w:pPr>
      <w:r>
        <w:rPr>
          <w:rFonts w:cs="Times New Roman"/>
          <w:b/>
          <w:noProof/>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1809115</wp:posOffset>
                </wp:positionH>
                <wp:positionV relativeFrom="paragraph">
                  <wp:posOffset>26034</wp:posOffset>
                </wp:positionV>
                <wp:extent cx="2381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45pt,2.05pt" to="32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" strokecolor="#4579b8 [3044]">
                <o:lock v:ext="edit" shapetype="f"/>
              </v:line>
            </w:pict>
          </mc:Fallback>
        </mc:AlternateContent>
      </w:r>
    </w:p>
    <w:p w:rsidR="009A45A1" w:rsidRPr="00D550D9" w:rsidRDefault="009A45A1" w:rsidP="001B3786">
      <w:pPr>
        <w:spacing w:after="0" w:line="240" w:lineRule="auto"/>
        <w:jc w:val="center"/>
        <w:rPr>
          <w:rFonts w:cs="Times New Roman"/>
          <w:b/>
          <w:sz w:val="2"/>
          <w:szCs w:val="12"/>
          <w:lang w:eastAsia="vi-VN"/>
        </w:rPr>
      </w:pPr>
    </w:p>
    <w:p w:rsidR="002C1D57" w:rsidRPr="00200F49" w:rsidRDefault="002C1D57" w:rsidP="001B3786">
      <w:pPr>
        <w:pStyle w:val="Center4"/>
        <w:jc w:val="left"/>
        <w:rPr>
          <w:rFonts w:hint="eastAsia"/>
          <w:sz w:val="34"/>
          <w:szCs w:val="8"/>
          <w:lang w:eastAsia="vi-VN"/>
        </w:rPr>
      </w:pPr>
    </w:p>
    <w:p w:rsidR="006322A7" w:rsidRPr="006322A7" w:rsidRDefault="006322A7" w:rsidP="006322A7">
      <w:pPr>
        <w:widowControl w:val="0"/>
        <w:spacing w:before="80" w:after="80" w:line="264" w:lineRule="auto"/>
        <w:ind w:firstLine="720"/>
        <w:jc w:val="both"/>
        <w:rPr>
          <w:rFonts w:eastAsia="Courier New" w:cs="Times New Roman"/>
          <w:sz w:val="28"/>
          <w:szCs w:val="28"/>
          <w:lang w:eastAsia="vi-VN"/>
        </w:rPr>
      </w:pPr>
      <w:r w:rsidRPr="006322A7">
        <w:rPr>
          <w:rFonts w:eastAsia="Courier New" w:cs="Times New Roman"/>
          <w:sz w:val="28"/>
          <w:szCs w:val="28"/>
          <w:lang w:eastAsia="vi-VN"/>
        </w:rPr>
        <w:t xml:space="preserve">Để tạo nguồn lực và động lực cho các nhóm đối tượng là người chấp hành xong </w:t>
      </w:r>
      <w:r w:rsidRPr="006322A7">
        <w:rPr>
          <w:rFonts w:eastAsia="Courier New" w:cs="Times New Roman"/>
          <w:iCs/>
          <w:sz w:val="28"/>
          <w:szCs w:val="28"/>
          <w:lang w:eastAsia="vi-VN"/>
        </w:rPr>
        <w:t>hình</w:t>
      </w:r>
      <w:r w:rsidRPr="006322A7">
        <w:rPr>
          <w:rFonts w:eastAsia="Courier New" w:cs="Times New Roman"/>
          <w:sz w:val="28"/>
          <w:szCs w:val="28"/>
          <w:lang w:eastAsia="vi-VN"/>
        </w:rPr>
        <w:t xml:space="preserve"> phạt tù tái hòa nhập cộng đồng, hộ gia đình</w:t>
      </w:r>
      <w:r w:rsidR="00D550D9">
        <w:rPr>
          <w:rFonts w:eastAsia="Courier New" w:cs="Times New Roman"/>
          <w:sz w:val="28"/>
          <w:szCs w:val="28"/>
          <w:lang w:eastAsia="vi-VN"/>
        </w:rPr>
        <w:t>;</w:t>
      </w:r>
      <w:r w:rsidRPr="006322A7">
        <w:rPr>
          <w:rFonts w:eastAsia="Courier New" w:cs="Times New Roman"/>
          <w:sz w:val="28"/>
          <w:szCs w:val="28"/>
          <w:lang w:eastAsia="vi-VN"/>
        </w:rPr>
        <w:t xml:space="preserve"> người sau cai nghiện ma túy</w:t>
      </w:r>
      <w:r w:rsidR="00D550D9">
        <w:rPr>
          <w:rFonts w:eastAsia="Courier New" w:cs="Times New Roman"/>
          <w:sz w:val="28"/>
          <w:szCs w:val="28"/>
          <w:lang w:eastAsia="vi-VN"/>
        </w:rPr>
        <w:t>; n</w:t>
      </w:r>
      <w:r w:rsidR="00D550D9" w:rsidRPr="00937CD4">
        <w:rPr>
          <w:iCs/>
          <w:sz w:val="28"/>
          <w:szCs w:val="28"/>
        </w:rPr>
        <w:t>gười lao động đi làm việc thời vụ ở nước ngoài</w:t>
      </w:r>
      <w:r w:rsidR="00633C0D">
        <w:rPr>
          <w:iCs/>
          <w:sz w:val="28"/>
          <w:szCs w:val="28"/>
        </w:rPr>
        <w:t>,</w:t>
      </w:r>
      <w:r w:rsidRPr="006322A7">
        <w:rPr>
          <w:rFonts w:eastAsia="Courier New" w:cs="Times New Roman"/>
          <w:sz w:val="28"/>
          <w:szCs w:val="28"/>
          <w:lang w:eastAsia="vi-VN"/>
        </w:rPr>
        <w:t xml:space="preserve"> tự tạo việc làm, tham gia thị trường lao động, tạo ra thu nhập để ổn định cuộc sống bản thân và gia đình góp phần đảm bảo an sinh xã hội, phát triển kinh tế địa phương, hạn chế các tệ nạn, hành vi gây ảnh hưởng đến an ninh, trật tự trên địa bàn tỉnh</w:t>
      </w:r>
      <w:r w:rsidR="00633C0D">
        <w:rPr>
          <w:rFonts w:eastAsia="Courier New" w:cs="Times New Roman"/>
          <w:sz w:val="28"/>
          <w:szCs w:val="28"/>
          <w:lang w:eastAsia="vi-VN"/>
        </w:rPr>
        <w:t>.</w:t>
      </w:r>
      <w:r w:rsidRPr="006322A7">
        <w:rPr>
          <w:rFonts w:eastAsia="Courier New" w:cs="Times New Roman"/>
          <w:sz w:val="28"/>
          <w:szCs w:val="28"/>
          <w:lang w:eastAsia="vi-VN"/>
        </w:rPr>
        <w:t xml:space="preserve"> </w:t>
      </w:r>
      <w:r w:rsidR="00633C0D">
        <w:rPr>
          <w:rFonts w:eastAsia="Courier New" w:cs="Times New Roman"/>
          <w:sz w:val="28"/>
          <w:szCs w:val="28"/>
          <w:lang w:eastAsia="vi-VN"/>
        </w:rPr>
        <w:t>V</w:t>
      </w:r>
      <w:r w:rsidRPr="006322A7">
        <w:rPr>
          <w:rFonts w:eastAsia="Courier New" w:cs="Times New Roman"/>
          <w:sz w:val="28"/>
          <w:szCs w:val="28"/>
          <w:lang w:eastAsia="vi-VN"/>
        </w:rPr>
        <w:t xml:space="preserve">iệc ban hành chính sách vay vốn </w:t>
      </w:r>
      <w:r w:rsidR="00633C0D">
        <w:rPr>
          <w:rFonts w:eastAsia="Courier New" w:cs="Times New Roman"/>
          <w:sz w:val="28"/>
          <w:szCs w:val="28"/>
          <w:lang w:eastAsia="vi-VN"/>
        </w:rPr>
        <w:t>nhằm</w:t>
      </w:r>
      <w:r w:rsidRPr="006322A7">
        <w:rPr>
          <w:rFonts w:eastAsia="Courier New" w:cs="Times New Roman"/>
          <w:sz w:val="28"/>
          <w:szCs w:val="28"/>
          <w:lang w:eastAsia="vi-VN"/>
        </w:rPr>
        <w:t xml:space="preserve"> hỗ trợ tạo việc làm cho các đối tượng </w:t>
      </w:r>
      <w:r w:rsidR="00200F49">
        <w:rPr>
          <w:rFonts w:eastAsia="Courier New" w:cs="Times New Roman"/>
          <w:sz w:val="28"/>
          <w:szCs w:val="28"/>
          <w:lang w:eastAsia="vi-VN"/>
        </w:rPr>
        <w:t xml:space="preserve">này </w:t>
      </w:r>
      <w:r w:rsidRPr="006322A7">
        <w:rPr>
          <w:rFonts w:eastAsia="Courier New" w:cs="Times New Roman"/>
          <w:sz w:val="28"/>
          <w:szCs w:val="28"/>
          <w:lang w:eastAsia="vi-VN"/>
        </w:rPr>
        <w:t xml:space="preserve">được vay </w:t>
      </w:r>
      <w:r w:rsidR="00633C0D">
        <w:rPr>
          <w:rFonts w:eastAsia="Courier New" w:cs="Times New Roman"/>
          <w:sz w:val="28"/>
          <w:szCs w:val="28"/>
          <w:lang w:eastAsia="vi-VN"/>
        </w:rPr>
        <w:t xml:space="preserve">vốn của </w:t>
      </w:r>
      <w:r w:rsidRPr="006322A7">
        <w:rPr>
          <w:rFonts w:eastAsia="Courier New" w:cs="Times New Roman"/>
          <w:sz w:val="28"/>
          <w:szCs w:val="28"/>
          <w:lang w:eastAsia="vi-VN"/>
        </w:rPr>
        <w:t xml:space="preserve">nguồn vốn ngân sách địa phương ủy thác </w:t>
      </w:r>
      <w:r w:rsidR="00633C0D">
        <w:rPr>
          <w:rFonts w:eastAsia="Courier New" w:cs="Times New Roman"/>
          <w:sz w:val="28"/>
          <w:szCs w:val="28"/>
          <w:lang w:eastAsia="vi-VN"/>
        </w:rPr>
        <w:t>qua</w:t>
      </w:r>
      <w:r w:rsidRPr="006322A7">
        <w:rPr>
          <w:rFonts w:eastAsia="Courier New" w:cs="Times New Roman"/>
          <w:sz w:val="28"/>
          <w:szCs w:val="28"/>
          <w:lang w:eastAsia="vi-VN"/>
        </w:rPr>
        <w:t xml:space="preserve"> Ngân hàng Chính sách xã hội là điều kiện cần thiết để các đối tượng được tiếp cận thuận lợi chính sách tín dụng hỗ trợ tạo việc làm. </w:t>
      </w:r>
    </w:p>
    <w:p w:rsidR="006322A7" w:rsidRPr="006322A7" w:rsidRDefault="006322A7" w:rsidP="006322A7">
      <w:pPr>
        <w:spacing w:before="80" w:after="80" w:line="264" w:lineRule="auto"/>
        <w:ind w:firstLine="720"/>
        <w:jc w:val="both"/>
        <w:rPr>
          <w:rFonts w:eastAsia="Courier New" w:cs="Times New Roman"/>
          <w:iCs/>
          <w:sz w:val="28"/>
          <w:szCs w:val="28"/>
          <w:lang w:eastAsia="vi-VN"/>
        </w:rPr>
      </w:pPr>
      <w:r w:rsidRPr="00E37BC8">
        <w:rPr>
          <w:sz w:val="28"/>
          <w:szCs w:val="28"/>
          <w:lang w:val="pt-BR"/>
        </w:rPr>
        <w:t xml:space="preserve">Chính vì </w:t>
      </w:r>
      <w:r w:rsidR="00E37BC8" w:rsidRPr="00E37BC8">
        <w:rPr>
          <w:sz w:val="28"/>
          <w:szCs w:val="28"/>
          <w:lang w:val="pt-BR"/>
        </w:rPr>
        <w:t>sự cần thiết đó</w:t>
      </w:r>
      <w:r w:rsidRPr="00E37BC8">
        <w:rPr>
          <w:sz w:val="28"/>
          <w:szCs w:val="28"/>
          <w:lang w:val="pt-BR"/>
        </w:rPr>
        <w:t>, cho nên</w:t>
      </w:r>
      <w:r>
        <w:rPr>
          <w:b/>
          <w:sz w:val="28"/>
          <w:szCs w:val="28"/>
          <w:lang w:val="pt-BR"/>
        </w:rPr>
        <w:t xml:space="preserve"> </w:t>
      </w:r>
      <w:r w:rsidRPr="006322A7">
        <w:rPr>
          <w:rFonts w:eastAsia="Courier New" w:cs="Times New Roman"/>
          <w:iCs/>
          <w:sz w:val="28"/>
          <w:szCs w:val="28"/>
          <w:lang w:eastAsia="vi-VN"/>
        </w:rPr>
        <w:t xml:space="preserve">Ủy ban nhân dân tỉnh </w:t>
      </w:r>
      <w:r w:rsidR="00E37BC8">
        <w:rPr>
          <w:rFonts w:eastAsia="Courier New" w:cs="Times New Roman"/>
          <w:iCs/>
          <w:sz w:val="28"/>
          <w:szCs w:val="28"/>
          <w:lang w:eastAsia="vi-VN"/>
        </w:rPr>
        <w:t xml:space="preserve">đã dự thảo </w:t>
      </w:r>
      <w:r w:rsidRPr="006322A7">
        <w:rPr>
          <w:rFonts w:eastAsia="Courier New" w:cs="Times New Roman"/>
          <w:sz w:val="28"/>
          <w:szCs w:val="28"/>
          <w:lang w:eastAsia="vi-VN"/>
        </w:rPr>
        <w:t xml:space="preserve">Nghị quyết quy định </w:t>
      </w:r>
      <w:r w:rsidRPr="006322A7">
        <w:rPr>
          <w:rFonts w:eastAsia="Courier New" w:cs="Times New Roman"/>
          <w:iCs/>
          <w:sz w:val="28"/>
          <w:szCs w:val="28"/>
          <w:lang w:eastAsia="vi-VN"/>
        </w:rPr>
        <w:t>cho vay nguồn vốn ngân sách địa phương ủy thác qua Ngân hàng Chính sách xã hội trên địa bàn tỉnh Quảng Nam.</w:t>
      </w:r>
    </w:p>
    <w:p w:rsidR="00E02F48" w:rsidRDefault="00D550D9" w:rsidP="00E02F48">
      <w:pPr>
        <w:spacing w:before="60" w:after="60"/>
        <w:jc w:val="both"/>
        <w:rPr>
          <w:rFonts w:cs="Times New Roman"/>
          <w:b/>
          <w:sz w:val="28"/>
          <w:szCs w:val="28"/>
          <w:lang w:val="nl-NL"/>
        </w:rPr>
      </w:pPr>
      <w:r>
        <w:rPr>
          <w:b/>
          <w:sz w:val="28"/>
          <w:szCs w:val="28"/>
          <w:lang w:val="pt-BR"/>
        </w:rPr>
        <w:tab/>
      </w:r>
      <w:r w:rsidR="00E02F48" w:rsidRPr="00AB54D1">
        <w:rPr>
          <w:b/>
          <w:sz w:val="28"/>
          <w:szCs w:val="28"/>
          <w:lang w:val="pt-BR"/>
        </w:rPr>
        <w:t>Dự thảo</w:t>
      </w:r>
      <w:bookmarkEnd w:id="0"/>
      <w:r w:rsidR="00AB54D1">
        <w:rPr>
          <w:b/>
          <w:sz w:val="28"/>
          <w:szCs w:val="28"/>
          <w:lang w:val="pt-BR"/>
        </w:rPr>
        <w:t xml:space="preserve"> </w:t>
      </w:r>
      <w:r w:rsidR="00E02F48" w:rsidRPr="00E02F48">
        <w:rPr>
          <w:rFonts w:cs="Times New Roman"/>
          <w:b/>
          <w:sz w:val="28"/>
          <w:szCs w:val="28"/>
          <w:lang w:val="nl-NL"/>
        </w:rPr>
        <w:t xml:space="preserve">nghị quyết bao gồm các nội dung </w:t>
      </w:r>
      <w:r w:rsidR="00897714">
        <w:rPr>
          <w:rFonts w:cs="Times New Roman"/>
          <w:b/>
          <w:sz w:val="28"/>
          <w:szCs w:val="28"/>
          <w:lang w:val="nl-NL"/>
        </w:rPr>
        <w:t>c</w:t>
      </w:r>
      <w:r w:rsidR="00897714" w:rsidRPr="00897714">
        <w:rPr>
          <w:rFonts w:cs="Times New Roman"/>
          <w:b/>
          <w:sz w:val="28"/>
          <w:szCs w:val="28"/>
          <w:lang w:val="nl-NL"/>
        </w:rPr>
        <w:t>ơ</w:t>
      </w:r>
      <w:r w:rsidR="00897714">
        <w:rPr>
          <w:rFonts w:cs="Times New Roman"/>
          <w:b/>
          <w:sz w:val="28"/>
          <w:szCs w:val="28"/>
          <w:lang w:val="nl-NL"/>
        </w:rPr>
        <w:t xml:space="preserve"> b</w:t>
      </w:r>
      <w:r w:rsidR="00897714" w:rsidRPr="00897714">
        <w:rPr>
          <w:rFonts w:cs="Times New Roman"/>
          <w:b/>
          <w:sz w:val="28"/>
          <w:szCs w:val="28"/>
          <w:lang w:val="nl-NL"/>
        </w:rPr>
        <w:t>ản</w:t>
      </w:r>
      <w:r w:rsidR="00E02F48" w:rsidRPr="00E02F48">
        <w:rPr>
          <w:rFonts w:cs="Times New Roman"/>
          <w:b/>
          <w:sz w:val="28"/>
          <w:szCs w:val="28"/>
          <w:lang w:val="nl-NL"/>
        </w:rPr>
        <w:t>sau:</w:t>
      </w:r>
    </w:p>
    <w:p w:rsidR="008748DC" w:rsidRPr="008748DC" w:rsidRDefault="008748DC" w:rsidP="00E02F48">
      <w:pPr>
        <w:spacing w:before="60" w:after="60"/>
        <w:jc w:val="both"/>
        <w:rPr>
          <w:rFonts w:cs="Times New Roman"/>
          <w:b/>
          <w:sz w:val="6"/>
          <w:szCs w:val="28"/>
          <w:lang w:val="nl-NL"/>
        </w:rPr>
      </w:pPr>
    </w:p>
    <w:p w:rsidR="008748DC" w:rsidRPr="001B1F8A" w:rsidRDefault="00D550D9" w:rsidP="001B1F8A">
      <w:pPr>
        <w:spacing w:after="0" w:line="240" w:lineRule="auto"/>
        <w:jc w:val="both"/>
        <w:rPr>
          <w:sz w:val="28"/>
          <w:szCs w:val="28"/>
          <w:lang w:val="pt-BR"/>
        </w:rPr>
      </w:pPr>
      <w:r>
        <w:rPr>
          <w:rFonts w:cs="Times New Roman"/>
          <w:bCs/>
          <w:i/>
          <w:iCs/>
          <w:sz w:val="28"/>
          <w:szCs w:val="28"/>
          <w:lang w:val="nl-NL"/>
        </w:rPr>
        <w:tab/>
      </w:r>
      <w:r w:rsidR="008748DC" w:rsidRPr="00FF0E89">
        <w:rPr>
          <w:rFonts w:cs="Times New Roman"/>
          <w:bCs/>
          <w:i/>
          <w:iCs/>
          <w:sz w:val="28"/>
          <w:szCs w:val="28"/>
          <w:lang w:val="nl-NL"/>
        </w:rPr>
        <w:t>Thứ nhất</w:t>
      </w:r>
      <w:r w:rsidR="008748DC" w:rsidRPr="008748DC">
        <w:rPr>
          <w:rFonts w:cs="Times New Roman"/>
          <w:sz w:val="28"/>
          <w:szCs w:val="28"/>
          <w:lang w:val="nl-NL"/>
        </w:rPr>
        <w:t xml:space="preserve">, </w:t>
      </w:r>
      <w:r w:rsidR="003E177A">
        <w:rPr>
          <w:rFonts w:cs="Times New Roman"/>
          <w:sz w:val="28"/>
          <w:szCs w:val="28"/>
          <w:lang w:val="nl-NL"/>
        </w:rPr>
        <w:t xml:space="preserve">về đối tượng </w:t>
      </w:r>
      <w:r w:rsidR="00E37BC8">
        <w:rPr>
          <w:rFonts w:cs="Times New Roman"/>
          <w:sz w:val="28"/>
          <w:szCs w:val="28"/>
          <w:lang w:val="nl-NL"/>
        </w:rPr>
        <w:t>được cho vay gồm có 03 đối tượng</w:t>
      </w:r>
      <w:r w:rsidR="003E177A">
        <w:rPr>
          <w:rFonts w:cs="Times New Roman"/>
          <w:sz w:val="28"/>
          <w:szCs w:val="28"/>
          <w:lang w:val="nl-NL"/>
        </w:rPr>
        <w:t>:</w:t>
      </w:r>
    </w:p>
    <w:p w:rsidR="008748DC" w:rsidRPr="00562754" w:rsidRDefault="008748DC" w:rsidP="008748DC">
      <w:pPr>
        <w:spacing w:after="0" w:line="240" w:lineRule="auto"/>
        <w:ind w:left="525"/>
        <w:jc w:val="both"/>
        <w:rPr>
          <w:color w:val="000000"/>
          <w:sz w:val="12"/>
          <w:szCs w:val="28"/>
          <w:shd w:val="clear" w:color="auto" w:fill="FFFFFF"/>
          <w:lang w:val="pt-BR"/>
        </w:rPr>
      </w:pPr>
    </w:p>
    <w:p w:rsidR="008748DC" w:rsidRDefault="00D550D9" w:rsidP="00E37BC8">
      <w:pPr>
        <w:spacing w:after="0" w:line="240" w:lineRule="auto"/>
        <w:ind w:firstLine="510"/>
        <w:jc w:val="both"/>
        <w:rPr>
          <w:iCs/>
          <w:sz w:val="28"/>
          <w:szCs w:val="28"/>
        </w:rPr>
      </w:pPr>
      <w:r>
        <w:rPr>
          <w:color w:val="000000"/>
          <w:sz w:val="28"/>
          <w:szCs w:val="28"/>
          <w:shd w:val="clear" w:color="auto" w:fill="FFFFFF"/>
          <w:lang w:val="pt-BR"/>
        </w:rPr>
        <w:tab/>
      </w:r>
      <w:r w:rsidR="00AC5E9F">
        <w:rPr>
          <w:color w:val="000000"/>
          <w:sz w:val="28"/>
          <w:szCs w:val="28"/>
          <w:shd w:val="clear" w:color="auto" w:fill="FFFFFF"/>
          <w:lang w:val="pt-BR"/>
        </w:rPr>
        <w:t>1.</w:t>
      </w:r>
      <w:r w:rsidR="00AB54D1">
        <w:rPr>
          <w:color w:val="000000"/>
          <w:sz w:val="28"/>
          <w:szCs w:val="28"/>
          <w:shd w:val="clear" w:color="auto" w:fill="FFFFFF"/>
          <w:lang w:val="pt-BR"/>
        </w:rPr>
        <w:t xml:space="preserve"> </w:t>
      </w:r>
      <w:r w:rsidR="00E37BC8" w:rsidRPr="00937CD4">
        <w:rPr>
          <w:sz w:val="28"/>
          <w:szCs w:val="28"/>
        </w:rPr>
        <w:t>N</w:t>
      </w:r>
      <w:r w:rsidR="00E37BC8" w:rsidRPr="00937CD4">
        <w:rPr>
          <w:iCs/>
          <w:sz w:val="28"/>
          <w:szCs w:val="28"/>
        </w:rPr>
        <w:t>gười chấp hành xong hình phạt tù tái hòa nhập cộng đồng, hộ gia đình</w:t>
      </w:r>
      <w:r w:rsidR="00E37BC8">
        <w:rPr>
          <w:iCs/>
          <w:sz w:val="28"/>
          <w:szCs w:val="28"/>
        </w:rPr>
        <w:t>.</w:t>
      </w:r>
    </w:p>
    <w:p w:rsidR="00E37BC8" w:rsidRPr="00562754" w:rsidRDefault="00E37BC8" w:rsidP="00E37BC8">
      <w:pPr>
        <w:spacing w:after="0" w:line="240" w:lineRule="auto"/>
        <w:ind w:firstLine="510"/>
        <w:jc w:val="both"/>
        <w:rPr>
          <w:color w:val="000000"/>
          <w:sz w:val="8"/>
          <w:szCs w:val="28"/>
          <w:shd w:val="clear" w:color="auto" w:fill="FFFFFF"/>
          <w:lang w:val="pt-BR"/>
        </w:rPr>
      </w:pPr>
    </w:p>
    <w:p w:rsidR="008748DC" w:rsidRDefault="00D550D9" w:rsidP="008748DC">
      <w:pPr>
        <w:spacing w:after="0" w:line="240" w:lineRule="auto"/>
        <w:ind w:firstLine="510"/>
        <w:jc w:val="both"/>
        <w:rPr>
          <w:sz w:val="28"/>
          <w:szCs w:val="28"/>
          <w:lang w:val="pt-BR"/>
        </w:rPr>
      </w:pPr>
      <w:r>
        <w:rPr>
          <w:color w:val="000000"/>
          <w:sz w:val="28"/>
          <w:szCs w:val="28"/>
          <w:shd w:val="clear" w:color="auto" w:fill="FFFFFF"/>
          <w:lang w:val="pt-BR"/>
        </w:rPr>
        <w:tab/>
      </w:r>
      <w:r w:rsidR="001B1F8A">
        <w:rPr>
          <w:color w:val="000000"/>
          <w:sz w:val="28"/>
          <w:szCs w:val="28"/>
          <w:shd w:val="clear" w:color="auto" w:fill="FFFFFF"/>
          <w:lang w:val="pt-BR"/>
        </w:rPr>
        <w:t>2.</w:t>
      </w:r>
      <w:r w:rsidR="008748DC">
        <w:rPr>
          <w:color w:val="000000"/>
          <w:sz w:val="28"/>
          <w:szCs w:val="28"/>
          <w:shd w:val="clear" w:color="auto" w:fill="FFFFFF"/>
          <w:lang w:val="pt-BR"/>
        </w:rPr>
        <w:t xml:space="preserve"> </w:t>
      </w:r>
      <w:r w:rsidR="00E37BC8">
        <w:rPr>
          <w:color w:val="000000"/>
          <w:sz w:val="28"/>
          <w:szCs w:val="28"/>
          <w:shd w:val="clear" w:color="auto" w:fill="FFFFFF"/>
          <w:lang w:val="pt-BR"/>
        </w:rPr>
        <w:t>N</w:t>
      </w:r>
      <w:r w:rsidR="00E37BC8" w:rsidRPr="00937CD4">
        <w:rPr>
          <w:iCs/>
          <w:sz w:val="28"/>
          <w:szCs w:val="28"/>
        </w:rPr>
        <w:t>người sau cai nghiện ma túy</w:t>
      </w:r>
    </w:p>
    <w:p w:rsidR="008748DC" w:rsidRPr="008748DC" w:rsidRDefault="008748DC" w:rsidP="008748DC">
      <w:pPr>
        <w:spacing w:after="0" w:line="240" w:lineRule="auto"/>
        <w:ind w:firstLine="510"/>
        <w:jc w:val="both"/>
        <w:rPr>
          <w:sz w:val="12"/>
          <w:szCs w:val="28"/>
          <w:lang w:val="pt-BR"/>
        </w:rPr>
      </w:pPr>
    </w:p>
    <w:p w:rsidR="00D550D9" w:rsidRDefault="00D550D9" w:rsidP="00D550D9">
      <w:pPr>
        <w:spacing w:after="0" w:line="240" w:lineRule="auto"/>
        <w:ind w:firstLine="480"/>
        <w:jc w:val="both"/>
        <w:rPr>
          <w:iCs/>
          <w:sz w:val="28"/>
          <w:szCs w:val="28"/>
        </w:rPr>
      </w:pPr>
      <w:r>
        <w:rPr>
          <w:iCs/>
          <w:color w:val="000000"/>
          <w:sz w:val="28"/>
          <w:szCs w:val="28"/>
          <w:shd w:val="clear" w:color="auto" w:fill="FFFFFF"/>
          <w:lang w:val="pt-BR"/>
        </w:rPr>
        <w:tab/>
      </w:r>
      <w:r w:rsidR="00E37BC8" w:rsidRPr="00E37BC8">
        <w:rPr>
          <w:iCs/>
          <w:color w:val="000000"/>
          <w:sz w:val="28"/>
          <w:szCs w:val="28"/>
          <w:shd w:val="clear" w:color="auto" w:fill="FFFFFF"/>
          <w:lang w:val="pt-BR"/>
        </w:rPr>
        <w:t>3.</w:t>
      </w:r>
      <w:r w:rsidR="00E37BC8">
        <w:rPr>
          <w:iCs/>
          <w:color w:val="000000"/>
          <w:sz w:val="28"/>
          <w:szCs w:val="28"/>
          <w:shd w:val="clear" w:color="auto" w:fill="FFFFFF"/>
          <w:lang w:val="pt-BR"/>
        </w:rPr>
        <w:t xml:space="preserve"> N</w:t>
      </w:r>
      <w:r w:rsidR="00E37BC8" w:rsidRPr="00937CD4">
        <w:rPr>
          <w:iCs/>
          <w:sz w:val="28"/>
          <w:szCs w:val="28"/>
        </w:rPr>
        <w:t>gười lao động đi làm việc thời vụ ở nước ngoài.</w:t>
      </w:r>
    </w:p>
    <w:p w:rsidR="00D550D9" w:rsidRPr="00D550D9" w:rsidRDefault="00D550D9" w:rsidP="00D550D9">
      <w:pPr>
        <w:spacing w:after="0" w:line="240" w:lineRule="auto"/>
        <w:jc w:val="both"/>
        <w:rPr>
          <w:iCs/>
          <w:sz w:val="22"/>
          <w:szCs w:val="28"/>
        </w:rPr>
      </w:pPr>
    </w:p>
    <w:p w:rsidR="008748DC" w:rsidRPr="00D550D9" w:rsidRDefault="00D550D9" w:rsidP="00D550D9">
      <w:pPr>
        <w:spacing w:after="0" w:line="240" w:lineRule="auto"/>
        <w:jc w:val="both"/>
        <w:rPr>
          <w:iCs/>
          <w:sz w:val="28"/>
          <w:szCs w:val="28"/>
        </w:rPr>
      </w:pPr>
      <w:r>
        <w:rPr>
          <w:i/>
          <w:iCs/>
          <w:color w:val="000000"/>
          <w:sz w:val="28"/>
          <w:szCs w:val="28"/>
          <w:shd w:val="clear" w:color="auto" w:fill="FFFFFF"/>
          <w:lang w:val="pt-BR"/>
        </w:rPr>
        <w:tab/>
      </w:r>
      <w:r w:rsidR="001B1F8A" w:rsidRPr="001B1F8A">
        <w:rPr>
          <w:i/>
          <w:iCs/>
          <w:color w:val="000000"/>
          <w:sz w:val="28"/>
          <w:szCs w:val="28"/>
          <w:shd w:val="clear" w:color="auto" w:fill="FFFFFF"/>
          <w:lang w:val="pt-BR"/>
        </w:rPr>
        <w:t>Thứ hai</w:t>
      </w:r>
      <w:r w:rsidR="001B1F8A">
        <w:rPr>
          <w:color w:val="000000"/>
          <w:sz w:val="28"/>
          <w:szCs w:val="28"/>
          <w:shd w:val="clear" w:color="auto" w:fill="FFFFFF"/>
          <w:lang w:val="pt-BR"/>
        </w:rPr>
        <w:t xml:space="preserve">, </w:t>
      </w:r>
      <w:r>
        <w:rPr>
          <w:color w:val="000000"/>
          <w:sz w:val="28"/>
          <w:szCs w:val="28"/>
          <w:shd w:val="clear" w:color="auto" w:fill="FFFFFF"/>
          <w:lang w:val="pt-BR"/>
        </w:rPr>
        <w:t xml:space="preserve"> Về đ</w:t>
      </w:r>
      <w:r w:rsidRPr="00D550D9">
        <w:rPr>
          <w:rFonts w:eastAsia="Times New Roman" w:cs="Times New Roman"/>
          <w:sz w:val="28"/>
          <w:szCs w:val="28"/>
        </w:rPr>
        <w:t xml:space="preserve">iều kiện cho vay; mức cho vay; thời hạn cho vay; lãi suất cho vay đối với </w:t>
      </w:r>
      <w:r w:rsidRPr="00D550D9">
        <w:rPr>
          <w:rFonts w:eastAsia="Times New Roman" w:cs="Times New Roman"/>
          <w:iCs/>
          <w:sz w:val="28"/>
          <w:szCs w:val="28"/>
          <w:lang w:val="vi-VN"/>
        </w:rPr>
        <w:t xml:space="preserve">người chấp hành xong </w:t>
      </w:r>
      <w:r w:rsidRPr="00D550D9">
        <w:rPr>
          <w:rFonts w:eastAsia="Times New Roman" w:cs="Times New Roman"/>
          <w:iCs/>
          <w:sz w:val="28"/>
          <w:szCs w:val="28"/>
        </w:rPr>
        <w:t>hình</w:t>
      </w:r>
      <w:r w:rsidRPr="00D550D9">
        <w:rPr>
          <w:rFonts w:eastAsia="Times New Roman" w:cs="Times New Roman"/>
          <w:iCs/>
          <w:sz w:val="28"/>
          <w:szCs w:val="28"/>
          <w:lang w:val="vi-VN"/>
        </w:rPr>
        <w:t xml:space="preserve"> phạt tù tái hòa nhập cộng đồng,</w:t>
      </w:r>
      <w:r w:rsidRPr="00D550D9">
        <w:rPr>
          <w:rFonts w:eastAsia="Times New Roman" w:cs="Times New Roman"/>
          <w:iCs/>
          <w:sz w:val="28"/>
          <w:szCs w:val="28"/>
        </w:rPr>
        <w:t xml:space="preserve"> hộ gia đình</w:t>
      </w:r>
      <w:r w:rsidRPr="00D550D9">
        <w:rPr>
          <w:rFonts w:eastAsia="Times New Roman" w:cs="Times New Roman"/>
          <w:iCs/>
          <w:sz w:val="28"/>
          <w:szCs w:val="28"/>
          <w:lang w:val="vi-VN"/>
        </w:rPr>
        <w:t xml:space="preserve"> người sau cai nghiện ma túy, người lao động đi làm việc thời vụ ở nước ngoài</w:t>
      </w:r>
      <w:r>
        <w:rPr>
          <w:rFonts w:eastAsia="Times New Roman" w:cs="Times New Roman"/>
          <w:iCs/>
          <w:sz w:val="28"/>
          <w:szCs w:val="28"/>
        </w:rPr>
        <w:t>.</w:t>
      </w:r>
    </w:p>
    <w:p w:rsidR="008748DC" w:rsidRPr="00874F51" w:rsidRDefault="008748DC" w:rsidP="008748DC">
      <w:pPr>
        <w:spacing w:after="0" w:line="240" w:lineRule="auto"/>
        <w:ind w:left="600"/>
        <w:jc w:val="both"/>
        <w:rPr>
          <w:sz w:val="16"/>
          <w:szCs w:val="28"/>
          <w:lang w:val="pt-BR"/>
        </w:rPr>
      </w:pPr>
    </w:p>
    <w:p w:rsidR="00D550D9" w:rsidRPr="00D550D9" w:rsidRDefault="00D550D9" w:rsidP="00D550D9">
      <w:pPr>
        <w:tabs>
          <w:tab w:val="right" w:leader="dot" w:pos="7920"/>
        </w:tabs>
        <w:spacing w:before="60" w:after="0" w:line="288" w:lineRule="auto"/>
        <w:jc w:val="both"/>
        <w:rPr>
          <w:rFonts w:eastAsia="Times New Roman" w:cs="Times New Roman"/>
          <w:sz w:val="28"/>
          <w:szCs w:val="28"/>
        </w:rPr>
      </w:pPr>
      <w:r>
        <w:rPr>
          <w:i/>
          <w:iCs/>
          <w:sz w:val="28"/>
          <w:szCs w:val="28"/>
          <w:lang w:val="pt-BR"/>
        </w:rPr>
        <w:t xml:space="preserve">        </w:t>
      </w:r>
      <w:r w:rsidR="009675AF" w:rsidRPr="009675AF">
        <w:rPr>
          <w:i/>
          <w:iCs/>
          <w:sz w:val="28"/>
          <w:szCs w:val="28"/>
          <w:lang w:val="pt-BR"/>
        </w:rPr>
        <w:t>Thứ ba</w:t>
      </w:r>
      <w:r w:rsidR="009675AF">
        <w:rPr>
          <w:sz w:val="28"/>
          <w:szCs w:val="28"/>
          <w:lang w:val="pt-BR"/>
        </w:rPr>
        <w:t>,</w:t>
      </w:r>
      <w:r>
        <w:rPr>
          <w:sz w:val="28"/>
          <w:szCs w:val="28"/>
          <w:lang w:val="pt-BR"/>
        </w:rPr>
        <w:t xml:space="preserve"> </w:t>
      </w:r>
      <w:r w:rsidRPr="00D550D9">
        <w:rPr>
          <w:sz w:val="28"/>
          <w:szCs w:val="28"/>
          <w:lang w:val="pt-BR"/>
        </w:rPr>
        <w:t>Về</w:t>
      </w:r>
      <w:r w:rsidR="008748DC" w:rsidRPr="00D550D9">
        <w:rPr>
          <w:sz w:val="28"/>
          <w:szCs w:val="28"/>
          <w:lang w:val="pt-BR"/>
        </w:rPr>
        <w:t xml:space="preserve"> </w:t>
      </w:r>
      <w:r w:rsidRPr="00D550D9">
        <w:rPr>
          <w:sz w:val="28"/>
          <w:szCs w:val="28"/>
        </w:rPr>
        <w:t>Nguồn kinh phí thực hiện</w:t>
      </w:r>
      <w:r>
        <w:rPr>
          <w:sz w:val="28"/>
          <w:szCs w:val="28"/>
          <w:lang w:val="pt-BR"/>
        </w:rPr>
        <w:t>:  Bố</w:t>
      </w:r>
      <w:r w:rsidRPr="00D550D9">
        <w:rPr>
          <w:rFonts w:eastAsia="Times New Roman" w:cs="Times New Roman"/>
          <w:sz w:val="28"/>
          <w:szCs w:val="28"/>
          <w:lang w:val="vi-VN"/>
        </w:rPr>
        <w:t xml:space="preserve"> trí</w:t>
      </w:r>
      <w:r>
        <w:rPr>
          <w:rFonts w:eastAsia="Times New Roman" w:cs="Times New Roman"/>
          <w:sz w:val="28"/>
          <w:szCs w:val="28"/>
        </w:rPr>
        <w:t xml:space="preserve">  khoảng</w:t>
      </w:r>
      <w:r w:rsidRPr="00D550D9">
        <w:rPr>
          <w:rFonts w:eastAsia="Times New Roman" w:cs="Times New Roman"/>
          <w:sz w:val="28"/>
          <w:szCs w:val="28"/>
          <w:lang w:val="vi-VN"/>
        </w:rPr>
        <w:t xml:space="preserve"> 1</w:t>
      </w:r>
      <w:r w:rsidRPr="00D550D9">
        <w:rPr>
          <w:rFonts w:eastAsia="Times New Roman" w:cs="Times New Roman"/>
          <w:sz w:val="28"/>
          <w:szCs w:val="28"/>
        </w:rPr>
        <w:t>0%  tổng nguồn vốn cho vay người chấp hành xong án phạt tù tái hòa nhập cộng đồng, hộ gia đình</w:t>
      </w:r>
      <w:r>
        <w:rPr>
          <w:rFonts w:eastAsia="Times New Roman" w:cs="Times New Roman"/>
          <w:sz w:val="28"/>
          <w:szCs w:val="28"/>
        </w:rPr>
        <w:t>;</w:t>
      </w:r>
      <w:r w:rsidRPr="00D550D9">
        <w:rPr>
          <w:rFonts w:eastAsia="Times New Roman" w:cs="Times New Roman"/>
          <w:sz w:val="28"/>
          <w:szCs w:val="28"/>
        </w:rPr>
        <w:t xml:space="preserve"> người sau cai nghiện ma túy. Nguồn vốn cho vay đối với người lao động đi làm việc thời vụ ở nước ngoài được sử dụng trong nguồn vốn ngân sách địa phương ủy thác qua Ngân hàng Chính sách xã hội để cho vay Chương trình hỗ trợ người lao động đi làm việc ở nước ngoài theo hợp đồng</w:t>
      </w:r>
      <w:r>
        <w:rPr>
          <w:rFonts w:eastAsia="Times New Roman" w:cs="Times New Roman"/>
          <w:sz w:val="28"/>
          <w:szCs w:val="28"/>
        </w:rPr>
        <w:t>.</w:t>
      </w:r>
    </w:p>
    <w:p w:rsidR="008748DC" w:rsidRPr="00D550D9" w:rsidRDefault="008748DC" w:rsidP="008748DC">
      <w:pPr>
        <w:spacing w:after="0" w:line="240" w:lineRule="auto"/>
        <w:jc w:val="both"/>
        <w:rPr>
          <w:rFonts w:cs="Times New Roman"/>
          <w:b/>
          <w:sz w:val="4"/>
          <w:szCs w:val="28"/>
          <w:lang w:val="pt-BR"/>
        </w:rPr>
      </w:pPr>
    </w:p>
    <w:p w:rsidR="00AD269C" w:rsidRPr="00C1466A" w:rsidRDefault="004F2CE9" w:rsidP="001760D8">
      <w:pPr>
        <w:spacing w:before="120" w:after="120" w:line="240" w:lineRule="auto"/>
        <w:ind w:firstLine="567"/>
        <w:jc w:val="both"/>
        <w:rPr>
          <w:rFonts w:cs="Times New Roman"/>
          <w:sz w:val="28"/>
          <w:szCs w:val="28"/>
          <w:lang w:val="nb-NO"/>
        </w:rPr>
      </w:pPr>
      <w:r w:rsidRPr="004F2CE9">
        <w:rPr>
          <w:rFonts w:cs="Times New Roman"/>
          <w:bCs/>
          <w:sz w:val="28"/>
          <w:szCs w:val="28"/>
          <w:lang w:val="nb-NO"/>
        </w:rPr>
        <w:tab/>
      </w:r>
      <w:r w:rsidR="000E7A44" w:rsidRPr="00C1466A">
        <w:rPr>
          <w:rFonts w:cs="Times New Roman"/>
          <w:sz w:val="28"/>
          <w:szCs w:val="28"/>
          <w:lang w:val="nb-NO"/>
        </w:rPr>
        <w:t>Toàn văn dự thảo</w:t>
      </w:r>
      <w:r w:rsidR="00D550D9">
        <w:rPr>
          <w:rFonts w:cs="Times New Roman"/>
          <w:sz w:val="28"/>
          <w:szCs w:val="28"/>
          <w:lang w:val="nb-NO"/>
        </w:rPr>
        <w:t xml:space="preserve"> </w:t>
      </w:r>
      <w:r w:rsidR="00F50F45" w:rsidRPr="00C1466A">
        <w:rPr>
          <w:rFonts w:cs="Times New Roman"/>
          <w:sz w:val="28"/>
          <w:szCs w:val="28"/>
          <w:lang w:val="nb-NO"/>
        </w:rPr>
        <w:t>Nghị</w:t>
      </w:r>
      <w:r w:rsidR="00D550D9">
        <w:rPr>
          <w:rFonts w:cs="Times New Roman"/>
          <w:sz w:val="28"/>
          <w:szCs w:val="28"/>
          <w:lang w:val="nb-NO"/>
        </w:rPr>
        <w:t xml:space="preserve"> q</w:t>
      </w:r>
      <w:r w:rsidR="00AD269C" w:rsidRPr="00C1466A">
        <w:rPr>
          <w:rFonts w:cs="Times New Roman"/>
          <w:sz w:val="28"/>
          <w:szCs w:val="28"/>
          <w:lang w:val="nb-NO"/>
        </w:rPr>
        <w:t>uyế</w:t>
      </w:r>
      <w:r w:rsidR="00F50F45" w:rsidRPr="00C1466A">
        <w:rPr>
          <w:rFonts w:cs="Times New Roman"/>
          <w:sz w:val="28"/>
          <w:szCs w:val="28"/>
          <w:lang w:val="nb-NO"/>
        </w:rPr>
        <w:t xml:space="preserve">t </w:t>
      </w:r>
      <w:r w:rsidR="00AD269C" w:rsidRPr="00C1466A">
        <w:rPr>
          <w:rFonts w:cs="Times New Roman"/>
          <w:sz w:val="28"/>
          <w:szCs w:val="28"/>
          <w:lang w:val="nb-NO"/>
        </w:rPr>
        <w:t xml:space="preserve">đang được đăng tải trên </w:t>
      </w:r>
      <w:r w:rsidR="00A54FAB" w:rsidRPr="00C1466A">
        <w:rPr>
          <w:rFonts w:cs="Times New Roman"/>
          <w:sz w:val="28"/>
          <w:szCs w:val="28"/>
          <w:lang w:val="nb-NO"/>
        </w:rPr>
        <w:t xml:space="preserve">trang thông tin phổ biến giáo dục pháp luật tỉnh Quảng Nam (pbgdpl.quangnam.gov.vn), tại mục lấy ý kiến dự thảo văn bản QPPL </w:t>
      </w:r>
      <w:r w:rsidR="00761751" w:rsidRPr="00C1466A">
        <w:rPr>
          <w:rFonts w:cs="Times New Roman"/>
          <w:sz w:val="28"/>
          <w:szCs w:val="28"/>
          <w:lang w:val="nb-NO"/>
        </w:rPr>
        <w:t>để</w:t>
      </w:r>
      <w:r w:rsidR="00AD269C" w:rsidRPr="00C1466A">
        <w:rPr>
          <w:rFonts w:cs="Times New Roman"/>
          <w:sz w:val="28"/>
          <w:szCs w:val="28"/>
          <w:lang w:val="nb-NO"/>
        </w:rPr>
        <w:t xml:space="preserve"> công dân</w:t>
      </w:r>
      <w:r w:rsidR="00761751" w:rsidRPr="00C1466A">
        <w:rPr>
          <w:rFonts w:cs="Times New Roman"/>
          <w:sz w:val="28"/>
          <w:szCs w:val="28"/>
          <w:lang w:val="nb-NO"/>
        </w:rPr>
        <w:t xml:space="preserve"> và các tổ chức có thể truy cập vào địa chỉ </w:t>
      </w:r>
      <w:r w:rsidR="00A54FAB" w:rsidRPr="00C1466A">
        <w:rPr>
          <w:rFonts w:cs="Times New Roman"/>
          <w:sz w:val="28"/>
          <w:szCs w:val="28"/>
          <w:lang w:val="nb-NO"/>
        </w:rPr>
        <w:t xml:space="preserve">này </w:t>
      </w:r>
      <w:r w:rsidR="00761751" w:rsidRPr="00C1466A">
        <w:rPr>
          <w:rFonts w:cs="Times New Roman"/>
          <w:sz w:val="28"/>
          <w:szCs w:val="28"/>
          <w:lang w:val="nb-NO"/>
        </w:rPr>
        <w:t xml:space="preserve">tham gia ý kiến. Rất mong nhận được </w:t>
      </w:r>
      <w:r w:rsidR="004F3CE6" w:rsidRPr="00C1466A">
        <w:rPr>
          <w:rFonts w:cs="Times New Roman"/>
          <w:sz w:val="28"/>
          <w:szCs w:val="28"/>
          <w:lang w:val="nb-NO"/>
        </w:rPr>
        <w:t>sự tham gia góp ý của các cơ quan, tổ chức và công dân</w:t>
      </w:r>
      <w:r w:rsidR="00DB2157" w:rsidRPr="00C1466A">
        <w:rPr>
          <w:rFonts w:cs="Times New Roman"/>
          <w:sz w:val="28"/>
          <w:szCs w:val="28"/>
          <w:lang w:val="nb-NO"/>
        </w:rPr>
        <w:t>./.</w:t>
      </w:r>
    </w:p>
    <w:p w:rsidR="00E57062" w:rsidRPr="00C1466A" w:rsidRDefault="00E57062" w:rsidP="00E21A44">
      <w:pPr>
        <w:spacing w:after="0" w:line="240" w:lineRule="auto"/>
        <w:jc w:val="both"/>
        <w:rPr>
          <w:rFonts w:eastAsia="Times New Roman" w:cs="Times New Roman"/>
          <w:sz w:val="28"/>
          <w:szCs w:val="28"/>
          <w:lang w:val="nb-NO"/>
        </w:rPr>
      </w:pPr>
    </w:p>
    <w:p w:rsidR="00E26076" w:rsidRPr="00C1466A" w:rsidRDefault="00E26076" w:rsidP="00E21A44">
      <w:pPr>
        <w:spacing w:after="0" w:line="240" w:lineRule="auto"/>
        <w:jc w:val="both"/>
        <w:rPr>
          <w:rFonts w:eastAsia="Times New Roman" w:cs="Times New Roman"/>
          <w:sz w:val="28"/>
          <w:szCs w:val="28"/>
          <w:lang w:val="nb-NO"/>
        </w:rPr>
      </w:pPr>
      <w:r w:rsidRPr="00C1466A">
        <w:rPr>
          <w:rFonts w:eastAsia="Times New Roman" w:cs="Times New Roman"/>
          <w:sz w:val="28"/>
          <w:szCs w:val="28"/>
          <w:lang w:val="nb-NO"/>
        </w:rPr>
        <w:tab/>
      </w: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8"/>
          <w:szCs w:val="28"/>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004D21" w:rsidRPr="00C1466A" w:rsidRDefault="00004D21"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717BC8" w:rsidRPr="00C1466A" w:rsidRDefault="00717BC8" w:rsidP="00E21A44">
      <w:pPr>
        <w:spacing w:after="0" w:line="240" w:lineRule="auto"/>
        <w:jc w:val="both"/>
        <w:rPr>
          <w:rFonts w:eastAsia="Times New Roman" w:cs="Times New Roman"/>
          <w:sz w:val="22"/>
          <w:lang w:val="nb-NO"/>
        </w:rPr>
      </w:pPr>
    </w:p>
    <w:p w:rsidR="00F275F9" w:rsidRPr="00C1466A" w:rsidRDefault="00F275F9" w:rsidP="00E21A44">
      <w:pPr>
        <w:spacing w:after="0" w:line="240" w:lineRule="auto"/>
        <w:jc w:val="both"/>
        <w:rPr>
          <w:rFonts w:eastAsia="Times New Roman" w:cs="Times New Roman"/>
          <w:sz w:val="22"/>
          <w:lang w:val="nb-NO"/>
        </w:rPr>
      </w:pPr>
    </w:p>
    <w:p w:rsidR="005F386E" w:rsidRPr="00C1466A" w:rsidRDefault="005F386E" w:rsidP="00F275F9">
      <w:pPr>
        <w:spacing w:after="120"/>
        <w:ind w:firstLine="720"/>
        <w:jc w:val="both"/>
        <w:rPr>
          <w:rFonts w:cs="Times New Roman"/>
          <w:sz w:val="28"/>
          <w:szCs w:val="28"/>
          <w:lang w:val="nb-NO"/>
        </w:rPr>
      </w:pPr>
    </w:p>
    <w:p w:rsidR="00F275F9" w:rsidRPr="00C1466A" w:rsidRDefault="00F275F9" w:rsidP="00F275F9">
      <w:pPr>
        <w:spacing w:after="120"/>
        <w:ind w:firstLine="720"/>
        <w:jc w:val="both"/>
        <w:rPr>
          <w:rFonts w:cs="Times New Roman"/>
          <w:sz w:val="28"/>
          <w:szCs w:val="28"/>
          <w:lang w:val="nb-NO"/>
        </w:rPr>
      </w:pPr>
    </w:p>
    <w:p w:rsidR="00E21A44" w:rsidRPr="00E21A44" w:rsidRDefault="00E21A44" w:rsidP="00E21A44">
      <w:pPr>
        <w:spacing w:after="0" w:line="240" w:lineRule="auto"/>
        <w:jc w:val="both"/>
        <w:rPr>
          <w:rFonts w:eastAsia="Times New Roman" w:cs="Times New Roman"/>
          <w:sz w:val="22"/>
          <w:lang w:val="vi-VN"/>
        </w:rPr>
      </w:pPr>
    </w:p>
    <w:p w:rsidR="00E21A44" w:rsidRPr="00E21A44" w:rsidRDefault="00E21A44" w:rsidP="0051694E">
      <w:pPr>
        <w:spacing w:after="0" w:line="240" w:lineRule="auto"/>
        <w:jc w:val="both"/>
        <w:rPr>
          <w:rFonts w:eastAsia="Times New Roman" w:cs="Times New Roman"/>
          <w:szCs w:val="24"/>
          <w:lang w:val="vi-VN"/>
        </w:rPr>
      </w:pPr>
      <w:r w:rsidRPr="00E21A44">
        <w:rPr>
          <w:rFonts w:eastAsia="Times New Roman" w:cs="Times New Roman"/>
          <w:sz w:val="22"/>
          <w:lang w:val="vi-VN"/>
        </w:rPr>
        <w:tab/>
      </w:r>
      <w:r w:rsidRPr="00E21A44">
        <w:rPr>
          <w:rFonts w:eastAsia="Times New Roman" w:cs="Times New Roman"/>
          <w:sz w:val="22"/>
          <w:lang w:val="vi-VN"/>
        </w:rPr>
        <w:tab/>
      </w:r>
      <w:r w:rsidRPr="00E21A44">
        <w:rPr>
          <w:rFonts w:eastAsia="Times New Roman" w:cs="Times New Roman"/>
          <w:sz w:val="22"/>
          <w:lang w:val="vi-VN"/>
        </w:rPr>
        <w:tab/>
      </w:r>
      <w:r w:rsidRPr="00E21A44">
        <w:rPr>
          <w:rFonts w:eastAsia="Times New Roman" w:cs="Times New Roman"/>
          <w:sz w:val="22"/>
          <w:lang w:val="vi-VN"/>
        </w:rPr>
        <w:tab/>
      </w:r>
      <w:r w:rsidRPr="00E21A44">
        <w:rPr>
          <w:rFonts w:eastAsia="Times New Roman" w:cs="Times New Roman"/>
          <w:sz w:val="22"/>
          <w:lang w:val="vi-VN"/>
        </w:rPr>
        <w:tab/>
      </w:r>
      <w:r w:rsidRPr="00E21A44">
        <w:rPr>
          <w:rFonts w:eastAsia="Times New Roman" w:cs="Times New Roman"/>
          <w:sz w:val="22"/>
          <w:lang w:val="vi-VN"/>
        </w:rPr>
        <w:tab/>
      </w:r>
      <w:r w:rsidRPr="00E21A44">
        <w:rPr>
          <w:rFonts w:eastAsia="Times New Roman" w:cs="Times New Roman"/>
          <w:sz w:val="22"/>
          <w:lang w:val="vi-VN"/>
        </w:rPr>
        <w:tab/>
      </w:r>
    </w:p>
    <w:p w:rsidR="00E21A44" w:rsidRPr="00E21A44" w:rsidRDefault="00E21A44" w:rsidP="00E21A44">
      <w:pPr>
        <w:spacing w:after="0" w:line="240" w:lineRule="auto"/>
        <w:rPr>
          <w:rFonts w:eastAsia="Times New Roman" w:cs="Times New Roman"/>
          <w:szCs w:val="24"/>
          <w:lang w:val="vi-VN"/>
        </w:rPr>
      </w:pPr>
    </w:p>
    <w:p w:rsidR="00E21A44" w:rsidRPr="00E21A44" w:rsidRDefault="00E21A44" w:rsidP="00E21A44">
      <w:pPr>
        <w:spacing w:after="0" w:line="240" w:lineRule="auto"/>
        <w:rPr>
          <w:rFonts w:eastAsia="Times New Roman" w:cs="Times New Roman"/>
          <w:szCs w:val="24"/>
          <w:lang w:val="vi-VN"/>
        </w:rPr>
      </w:pPr>
    </w:p>
    <w:p w:rsidR="00BE096E" w:rsidRPr="00942D57" w:rsidRDefault="00BE096E">
      <w:pPr>
        <w:rPr>
          <w:lang w:val="vi-VN"/>
        </w:rPr>
      </w:pPr>
    </w:p>
    <w:sectPr w:rsidR="00BE096E" w:rsidRPr="00942D57" w:rsidSect="00D550D9">
      <w:headerReference w:type="default" r:id="rId8"/>
      <w:footerReference w:type="even" r:id="rId9"/>
      <w:pgSz w:w="12240" w:h="15840"/>
      <w:pgMar w:top="907" w:right="964" w:bottom="907"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FF" w:rsidRDefault="000B6EFF">
      <w:pPr>
        <w:spacing w:after="0" w:line="240" w:lineRule="auto"/>
      </w:pPr>
      <w:r>
        <w:separator/>
      </w:r>
    </w:p>
  </w:endnote>
  <w:endnote w:type="continuationSeparator" w:id="0">
    <w:p w:rsidR="000B6EFF" w:rsidRDefault="000B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CC" w:rsidRDefault="004A77CE" w:rsidP="00422CCC">
    <w:pPr>
      <w:pStyle w:val="Footer"/>
      <w:framePr w:wrap="around" w:vAnchor="text" w:hAnchor="margin" w:xAlign="center" w:y="1"/>
      <w:rPr>
        <w:rStyle w:val="PageNumber"/>
      </w:rPr>
    </w:pPr>
    <w:r>
      <w:rPr>
        <w:rStyle w:val="PageNumber"/>
      </w:rPr>
      <w:fldChar w:fldCharType="begin"/>
    </w:r>
    <w:r w:rsidR="00422CCC">
      <w:rPr>
        <w:rStyle w:val="PageNumber"/>
      </w:rPr>
      <w:instrText xml:space="preserve">PAGE  </w:instrText>
    </w:r>
    <w:r>
      <w:rPr>
        <w:rStyle w:val="PageNumber"/>
      </w:rPr>
      <w:fldChar w:fldCharType="end"/>
    </w:r>
  </w:p>
  <w:p w:rsidR="00422CCC" w:rsidRDefault="00422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FF" w:rsidRDefault="000B6EFF">
      <w:pPr>
        <w:spacing w:after="0" w:line="240" w:lineRule="auto"/>
      </w:pPr>
      <w:r>
        <w:separator/>
      </w:r>
    </w:p>
  </w:footnote>
  <w:footnote w:type="continuationSeparator" w:id="0">
    <w:p w:rsidR="000B6EFF" w:rsidRDefault="000B6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71584"/>
      <w:docPartObj>
        <w:docPartGallery w:val="Page Numbers (Top of Page)"/>
        <w:docPartUnique/>
      </w:docPartObj>
    </w:sdtPr>
    <w:sdtEndPr>
      <w:rPr>
        <w:noProof/>
      </w:rPr>
    </w:sdtEndPr>
    <w:sdtContent>
      <w:p w:rsidR="00B72459" w:rsidRDefault="004A77CE">
        <w:pPr>
          <w:pStyle w:val="Header"/>
          <w:jc w:val="center"/>
        </w:pPr>
        <w:r>
          <w:fldChar w:fldCharType="begin"/>
        </w:r>
        <w:r w:rsidR="00B72459">
          <w:instrText xml:space="preserve"> PAGE   \* MERGEFORMAT </w:instrText>
        </w:r>
        <w:r>
          <w:fldChar w:fldCharType="separate"/>
        </w:r>
        <w:r w:rsidR="00987E2A">
          <w:rPr>
            <w:noProof/>
          </w:rPr>
          <w:t>3</w:t>
        </w:r>
        <w:r>
          <w:rPr>
            <w:noProof/>
          </w:rPr>
          <w:fldChar w:fldCharType="end"/>
        </w:r>
      </w:p>
    </w:sdtContent>
  </w:sdt>
  <w:p w:rsidR="003D1EB8" w:rsidRDefault="003D1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D3"/>
    <w:multiLevelType w:val="hybridMultilevel"/>
    <w:tmpl w:val="923470DE"/>
    <w:lvl w:ilvl="0" w:tplc="990E3A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67BB7"/>
    <w:multiLevelType w:val="hybridMultilevel"/>
    <w:tmpl w:val="F99EB4B8"/>
    <w:lvl w:ilvl="0" w:tplc="5EB82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C6756B"/>
    <w:multiLevelType w:val="hybridMultilevel"/>
    <w:tmpl w:val="BE24134E"/>
    <w:lvl w:ilvl="0" w:tplc="2AE6366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AAD491D"/>
    <w:multiLevelType w:val="hybridMultilevel"/>
    <w:tmpl w:val="96547CD2"/>
    <w:lvl w:ilvl="0" w:tplc="4BBAA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8B170B"/>
    <w:multiLevelType w:val="hybridMultilevel"/>
    <w:tmpl w:val="ED6875DA"/>
    <w:lvl w:ilvl="0" w:tplc="5A2E329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5E1E96"/>
    <w:multiLevelType w:val="hybridMultilevel"/>
    <w:tmpl w:val="F80EF370"/>
    <w:lvl w:ilvl="0" w:tplc="F342F6B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B7E5CD0"/>
    <w:multiLevelType w:val="hybridMultilevel"/>
    <w:tmpl w:val="D14CD39A"/>
    <w:lvl w:ilvl="0" w:tplc="B2609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54064E"/>
    <w:multiLevelType w:val="hybridMultilevel"/>
    <w:tmpl w:val="DC846DEA"/>
    <w:lvl w:ilvl="0" w:tplc="7A98810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742D35"/>
    <w:multiLevelType w:val="hybridMultilevel"/>
    <w:tmpl w:val="15EA25DC"/>
    <w:lvl w:ilvl="0" w:tplc="CD4EA1D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1F6B7F87"/>
    <w:multiLevelType w:val="hybridMultilevel"/>
    <w:tmpl w:val="021EBB44"/>
    <w:lvl w:ilvl="0" w:tplc="7A4C3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A4E47"/>
    <w:multiLevelType w:val="hybridMultilevel"/>
    <w:tmpl w:val="5720F23C"/>
    <w:lvl w:ilvl="0" w:tplc="4E884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FB5903"/>
    <w:multiLevelType w:val="hybridMultilevel"/>
    <w:tmpl w:val="EC2E504E"/>
    <w:lvl w:ilvl="0" w:tplc="D5803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2A42F3"/>
    <w:multiLevelType w:val="hybridMultilevel"/>
    <w:tmpl w:val="01B61AB0"/>
    <w:lvl w:ilvl="0" w:tplc="81AE806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D37541"/>
    <w:multiLevelType w:val="hybridMultilevel"/>
    <w:tmpl w:val="A406FFA2"/>
    <w:lvl w:ilvl="0" w:tplc="8B2222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3A26F4"/>
    <w:multiLevelType w:val="hybridMultilevel"/>
    <w:tmpl w:val="C58C3270"/>
    <w:lvl w:ilvl="0" w:tplc="EB6648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91689B"/>
    <w:multiLevelType w:val="hybridMultilevel"/>
    <w:tmpl w:val="5C300CF8"/>
    <w:lvl w:ilvl="0" w:tplc="6630CD9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C900B7"/>
    <w:multiLevelType w:val="hybridMultilevel"/>
    <w:tmpl w:val="7ED096EE"/>
    <w:lvl w:ilvl="0" w:tplc="9D08B6A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6F2653"/>
    <w:multiLevelType w:val="hybridMultilevel"/>
    <w:tmpl w:val="C0448DDC"/>
    <w:lvl w:ilvl="0" w:tplc="DC36B8D2">
      <w:start w:val="1"/>
      <w:numFmt w:val="low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47B53912"/>
    <w:multiLevelType w:val="hybridMultilevel"/>
    <w:tmpl w:val="3EF6C5BA"/>
    <w:lvl w:ilvl="0" w:tplc="D63A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770BFA"/>
    <w:multiLevelType w:val="hybridMultilevel"/>
    <w:tmpl w:val="C46E5448"/>
    <w:lvl w:ilvl="0" w:tplc="3C9EF11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4EE72BE1"/>
    <w:multiLevelType w:val="hybridMultilevel"/>
    <w:tmpl w:val="FA8A05F4"/>
    <w:lvl w:ilvl="0" w:tplc="CE14948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50D70FBE"/>
    <w:multiLevelType w:val="hybridMultilevel"/>
    <w:tmpl w:val="43986D76"/>
    <w:lvl w:ilvl="0" w:tplc="1F42B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22790A"/>
    <w:multiLevelType w:val="hybridMultilevel"/>
    <w:tmpl w:val="1E4493B2"/>
    <w:lvl w:ilvl="0" w:tplc="0CA20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AE57AE"/>
    <w:multiLevelType w:val="hybridMultilevel"/>
    <w:tmpl w:val="66C042E8"/>
    <w:lvl w:ilvl="0" w:tplc="EC3A0DA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nsid w:val="5AF11300"/>
    <w:multiLevelType w:val="hybridMultilevel"/>
    <w:tmpl w:val="C1628864"/>
    <w:lvl w:ilvl="0" w:tplc="918C0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5030A1"/>
    <w:multiLevelType w:val="hybridMultilevel"/>
    <w:tmpl w:val="A816F152"/>
    <w:lvl w:ilvl="0" w:tplc="A05A2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8E46F5"/>
    <w:multiLevelType w:val="hybridMultilevel"/>
    <w:tmpl w:val="328CAFE4"/>
    <w:lvl w:ilvl="0" w:tplc="6DE455E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6D3C5E"/>
    <w:multiLevelType w:val="hybridMultilevel"/>
    <w:tmpl w:val="6DCCAAD0"/>
    <w:lvl w:ilvl="0" w:tplc="467A34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5F53B9"/>
    <w:multiLevelType w:val="hybridMultilevel"/>
    <w:tmpl w:val="D43CAA20"/>
    <w:lvl w:ilvl="0" w:tplc="05B67C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7847B2"/>
    <w:multiLevelType w:val="hybridMultilevel"/>
    <w:tmpl w:val="45785F02"/>
    <w:lvl w:ilvl="0" w:tplc="DB24A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60248A"/>
    <w:multiLevelType w:val="hybridMultilevel"/>
    <w:tmpl w:val="4E707126"/>
    <w:lvl w:ilvl="0" w:tplc="F272CA02">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0D60BB7"/>
    <w:multiLevelType w:val="hybridMultilevel"/>
    <w:tmpl w:val="C40468D0"/>
    <w:lvl w:ilvl="0" w:tplc="96829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DB5575"/>
    <w:multiLevelType w:val="hybridMultilevel"/>
    <w:tmpl w:val="CABC1272"/>
    <w:lvl w:ilvl="0" w:tplc="108AECF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3E0BB6"/>
    <w:multiLevelType w:val="hybridMultilevel"/>
    <w:tmpl w:val="01020C36"/>
    <w:lvl w:ilvl="0" w:tplc="A11A0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0050F1"/>
    <w:multiLevelType w:val="hybridMultilevel"/>
    <w:tmpl w:val="A3940754"/>
    <w:lvl w:ilvl="0" w:tplc="36442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423C2D"/>
    <w:multiLevelType w:val="hybridMultilevel"/>
    <w:tmpl w:val="E3DC349C"/>
    <w:lvl w:ilvl="0" w:tplc="8AE4ADA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02698D"/>
    <w:multiLevelType w:val="hybridMultilevel"/>
    <w:tmpl w:val="38CA1B6E"/>
    <w:lvl w:ilvl="0" w:tplc="62862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0"/>
  </w:num>
  <w:num w:numId="5">
    <w:abstractNumId w:val="18"/>
  </w:num>
  <w:num w:numId="6">
    <w:abstractNumId w:val="15"/>
  </w:num>
  <w:num w:numId="7">
    <w:abstractNumId w:val="9"/>
  </w:num>
  <w:num w:numId="8">
    <w:abstractNumId w:val="29"/>
  </w:num>
  <w:num w:numId="9">
    <w:abstractNumId w:val="36"/>
  </w:num>
  <w:num w:numId="10">
    <w:abstractNumId w:val="3"/>
  </w:num>
  <w:num w:numId="11">
    <w:abstractNumId w:val="24"/>
  </w:num>
  <w:num w:numId="12">
    <w:abstractNumId w:val="25"/>
  </w:num>
  <w:num w:numId="13">
    <w:abstractNumId w:val="26"/>
  </w:num>
  <w:num w:numId="14">
    <w:abstractNumId w:val="14"/>
  </w:num>
  <w:num w:numId="15">
    <w:abstractNumId w:val="33"/>
  </w:num>
  <w:num w:numId="16">
    <w:abstractNumId w:val="27"/>
  </w:num>
  <w:num w:numId="17">
    <w:abstractNumId w:val="32"/>
  </w:num>
  <w:num w:numId="18">
    <w:abstractNumId w:val="10"/>
  </w:num>
  <w:num w:numId="19">
    <w:abstractNumId w:val="22"/>
  </w:num>
  <w:num w:numId="20">
    <w:abstractNumId w:val="7"/>
  </w:num>
  <w:num w:numId="21">
    <w:abstractNumId w:val="34"/>
  </w:num>
  <w:num w:numId="22">
    <w:abstractNumId w:val="1"/>
  </w:num>
  <w:num w:numId="23">
    <w:abstractNumId w:val="21"/>
  </w:num>
  <w:num w:numId="24">
    <w:abstractNumId w:val="6"/>
  </w:num>
  <w:num w:numId="25">
    <w:abstractNumId w:val="35"/>
  </w:num>
  <w:num w:numId="26">
    <w:abstractNumId w:val="31"/>
  </w:num>
  <w:num w:numId="27">
    <w:abstractNumId w:val="12"/>
  </w:num>
  <w:num w:numId="28">
    <w:abstractNumId w:val="16"/>
  </w:num>
  <w:num w:numId="29">
    <w:abstractNumId w:val="11"/>
  </w:num>
  <w:num w:numId="30">
    <w:abstractNumId w:val="28"/>
  </w:num>
  <w:num w:numId="31">
    <w:abstractNumId w:val="13"/>
  </w:num>
  <w:num w:numId="32">
    <w:abstractNumId w:val="5"/>
  </w:num>
  <w:num w:numId="33">
    <w:abstractNumId w:val="20"/>
  </w:num>
  <w:num w:numId="34">
    <w:abstractNumId w:val="8"/>
  </w:num>
  <w:num w:numId="35">
    <w:abstractNumId w:val="17"/>
  </w:num>
  <w:num w:numId="36">
    <w:abstractNumId w:val="23"/>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44"/>
    <w:rsid w:val="00004D21"/>
    <w:rsid w:val="00004DBC"/>
    <w:rsid w:val="0000647D"/>
    <w:rsid w:val="000067DB"/>
    <w:rsid w:val="000074EB"/>
    <w:rsid w:val="000121CA"/>
    <w:rsid w:val="00014820"/>
    <w:rsid w:val="00016632"/>
    <w:rsid w:val="00016B25"/>
    <w:rsid w:val="0001797F"/>
    <w:rsid w:val="00020789"/>
    <w:rsid w:val="000209DC"/>
    <w:rsid w:val="00021C35"/>
    <w:rsid w:val="00023AF5"/>
    <w:rsid w:val="00023D6D"/>
    <w:rsid w:val="00025360"/>
    <w:rsid w:val="000266FF"/>
    <w:rsid w:val="00026B0E"/>
    <w:rsid w:val="00030ADF"/>
    <w:rsid w:val="00031430"/>
    <w:rsid w:val="00031498"/>
    <w:rsid w:val="00034171"/>
    <w:rsid w:val="000349DB"/>
    <w:rsid w:val="00034BD7"/>
    <w:rsid w:val="00040F42"/>
    <w:rsid w:val="0004245D"/>
    <w:rsid w:val="00043C8F"/>
    <w:rsid w:val="0004453D"/>
    <w:rsid w:val="000448B9"/>
    <w:rsid w:val="0004532A"/>
    <w:rsid w:val="000474D8"/>
    <w:rsid w:val="00050348"/>
    <w:rsid w:val="00050E76"/>
    <w:rsid w:val="000543B1"/>
    <w:rsid w:val="00056E32"/>
    <w:rsid w:val="00060213"/>
    <w:rsid w:val="00060606"/>
    <w:rsid w:val="00060AA0"/>
    <w:rsid w:val="00062713"/>
    <w:rsid w:val="00062BF0"/>
    <w:rsid w:val="00064013"/>
    <w:rsid w:val="000640C7"/>
    <w:rsid w:val="00065998"/>
    <w:rsid w:val="000663CD"/>
    <w:rsid w:val="00072E2E"/>
    <w:rsid w:val="00074410"/>
    <w:rsid w:val="00074513"/>
    <w:rsid w:val="000763CA"/>
    <w:rsid w:val="0007730D"/>
    <w:rsid w:val="000778AF"/>
    <w:rsid w:val="00080A94"/>
    <w:rsid w:val="000824BC"/>
    <w:rsid w:val="00083575"/>
    <w:rsid w:val="00083AFC"/>
    <w:rsid w:val="00085A38"/>
    <w:rsid w:val="00085BB7"/>
    <w:rsid w:val="00085D79"/>
    <w:rsid w:val="00086267"/>
    <w:rsid w:val="00090379"/>
    <w:rsid w:val="00092DAB"/>
    <w:rsid w:val="0009389B"/>
    <w:rsid w:val="000939ED"/>
    <w:rsid w:val="00095E4C"/>
    <w:rsid w:val="000968C2"/>
    <w:rsid w:val="000A2407"/>
    <w:rsid w:val="000A4E92"/>
    <w:rsid w:val="000B0394"/>
    <w:rsid w:val="000B2A47"/>
    <w:rsid w:val="000B2C18"/>
    <w:rsid w:val="000B3A12"/>
    <w:rsid w:val="000B5415"/>
    <w:rsid w:val="000B6EFF"/>
    <w:rsid w:val="000C0057"/>
    <w:rsid w:val="000C36C4"/>
    <w:rsid w:val="000C40E2"/>
    <w:rsid w:val="000D0B83"/>
    <w:rsid w:val="000D2D6E"/>
    <w:rsid w:val="000D4729"/>
    <w:rsid w:val="000D7744"/>
    <w:rsid w:val="000E1884"/>
    <w:rsid w:val="000E1EE3"/>
    <w:rsid w:val="000E3EF3"/>
    <w:rsid w:val="000E4A29"/>
    <w:rsid w:val="000E7A44"/>
    <w:rsid w:val="000F1565"/>
    <w:rsid w:val="000F1FF4"/>
    <w:rsid w:val="000F3F36"/>
    <w:rsid w:val="000F6600"/>
    <w:rsid w:val="00110659"/>
    <w:rsid w:val="00111137"/>
    <w:rsid w:val="001124A0"/>
    <w:rsid w:val="0011480A"/>
    <w:rsid w:val="001158E9"/>
    <w:rsid w:val="00121B7A"/>
    <w:rsid w:val="00122274"/>
    <w:rsid w:val="00122968"/>
    <w:rsid w:val="001241A4"/>
    <w:rsid w:val="00124F47"/>
    <w:rsid w:val="001258AD"/>
    <w:rsid w:val="001316E5"/>
    <w:rsid w:val="00131B4A"/>
    <w:rsid w:val="00131E5A"/>
    <w:rsid w:val="00131EE7"/>
    <w:rsid w:val="00132E13"/>
    <w:rsid w:val="001350E9"/>
    <w:rsid w:val="001356E1"/>
    <w:rsid w:val="0014043A"/>
    <w:rsid w:val="00141BA2"/>
    <w:rsid w:val="001431B3"/>
    <w:rsid w:val="00147885"/>
    <w:rsid w:val="00153E10"/>
    <w:rsid w:val="001542BF"/>
    <w:rsid w:val="0015435F"/>
    <w:rsid w:val="00156604"/>
    <w:rsid w:val="00162DEA"/>
    <w:rsid w:val="00162F79"/>
    <w:rsid w:val="001634B0"/>
    <w:rsid w:val="00163750"/>
    <w:rsid w:val="00163CD1"/>
    <w:rsid w:val="00170C61"/>
    <w:rsid w:val="001724B5"/>
    <w:rsid w:val="0017291F"/>
    <w:rsid w:val="00172AD0"/>
    <w:rsid w:val="00172B04"/>
    <w:rsid w:val="0017333A"/>
    <w:rsid w:val="001750B5"/>
    <w:rsid w:val="00175351"/>
    <w:rsid w:val="00175C7E"/>
    <w:rsid w:val="001760D8"/>
    <w:rsid w:val="0017632C"/>
    <w:rsid w:val="001813B0"/>
    <w:rsid w:val="00186DE3"/>
    <w:rsid w:val="00190D01"/>
    <w:rsid w:val="00190E46"/>
    <w:rsid w:val="001917B9"/>
    <w:rsid w:val="00192C85"/>
    <w:rsid w:val="0019354C"/>
    <w:rsid w:val="00195ECA"/>
    <w:rsid w:val="00196620"/>
    <w:rsid w:val="001A0982"/>
    <w:rsid w:val="001A33CE"/>
    <w:rsid w:val="001A39C3"/>
    <w:rsid w:val="001A421E"/>
    <w:rsid w:val="001A4728"/>
    <w:rsid w:val="001A5481"/>
    <w:rsid w:val="001A65A3"/>
    <w:rsid w:val="001A757A"/>
    <w:rsid w:val="001B0B81"/>
    <w:rsid w:val="001B1F8A"/>
    <w:rsid w:val="001B2BBF"/>
    <w:rsid w:val="001B3786"/>
    <w:rsid w:val="001B54E8"/>
    <w:rsid w:val="001C031F"/>
    <w:rsid w:val="001C0EC3"/>
    <w:rsid w:val="001C46DC"/>
    <w:rsid w:val="001C4E61"/>
    <w:rsid w:val="001D0EB0"/>
    <w:rsid w:val="001D330B"/>
    <w:rsid w:val="001D4535"/>
    <w:rsid w:val="001E26C1"/>
    <w:rsid w:val="001E7DC5"/>
    <w:rsid w:val="001F45FB"/>
    <w:rsid w:val="001F5BCA"/>
    <w:rsid w:val="001F62A0"/>
    <w:rsid w:val="00200F49"/>
    <w:rsid w:val="002027D0"/>
    <w:rsid w:val="002049B8"/>
    <w:rsid w:val="00205663"/>
    <w:rsid w:val="002120B4"/>
    <w:rsid w:val="00214D61"/>
    <w:rsid w:val="00214E82"/>
    <w:rsid w:val="0021532C"/>
    <w:rsid w:val="00215E11"/>
    <w:rsid w:val="0021783B"/>
    <w:rsid w:val="00222472"/>
    <w:rsid w:val="00225692"/>
    <w:rsid w:val="00226248"/>
    <w:rsid w:val="002272A2"/>
    <w:rsid w:val="00235A45"/>
    <w:rsid w:val="002362CC"/>
    <w:rsid w:val="00236850"/>
    <w:rsid w:val="00246330"/>
    <w:rsid w:val="002500BC"/>
    <w:rsid w:val="00253107"/>
    <w:rsid w:val="00255446"/>
    <w:rsid w:val="002561E7"/>
    <w:rsid w:val="002602A9"/>
    <w:rsid w:val="002624BA"/>
    <w:rsid w:val="00265594"/>
    <w:rsid w:val="00265726"/>
    <w:rsid w:val="00265996"/>
    <w:rsid w:val="002718E3"/>
    <w:rsid w:val="002725A0"/>
    <w:rsid w:val="00273EC0"/>
    <w:rsid w:val="0027402F"/>
    <w:rsid w:val="00275011"/>
    <w:rsid w:val="00275A8A"/>
    <w:rsid w:val="00276CD2"/>
    <w:rsid w:val="00277AD1"/>
    <w:rsid w:val="00277F9C"/>
    <w:rsid w:val="00281F25"/>
    <w:rsid w:val="00286A2B"/>
    <w:rsid w:val="00287B51"/>
    <w:rsid w:val="002901AA"/>
    <w:rsid w:val="00290E55"/>
    <w:rsid w:val="002916FD"/>
    <w:rsid w:val="002918DD"/>
    <w:rsid w:val="002947E4"/>
    <w:rsid w:val="00294E97"/>
    <w:rsid w:val="002A3AA4"/>
    <w:rsid w:val="002A4D9A"/>
    <w:rsid w:val="002A50E0"/>
    <w:rsid w:val="002A7003"/>
    <w:rsid w:val="002A744B"/>
    <w:rsid w:val="002A777C"/>
    <w:rsid w:val="002B0183"/>
    <w:rsid w:val="002B220D"/>
    <w:rsid w:val="002B5B2E"/>
    <w:rsid w:val="002B622D"/>
    <w:rsid w:val="002B62A2"/>
    <w:rsid w:val="002B78ED"/>
    <w:rsid w:val="002B7BDA"/>
    <w:rsid w:val="002C1D57"/>
    <w:rsid w:val="002C56AE"/>
    <w:rsid w:val="002C6B9C"/>
    <w:rsid w:val="002D0484"/>
    <w:rsid w:val="002D04A9"/>
    <w:rsid w:val="002D280C"/>
    <w:rsid w:val="002D43C8"/>
    <w:rsid w:val="002D4523"/>
    <w:rsid w:val="002D4786"/>
    <w:rsid w:val="002D60B0"/>
    <w:rsid w:val="002D6A42"/>
    <w:rsid w:val="002D7466"/>
    <w:rsid w:val="002D7EDB"/>
    <w:rsid w:val="002E000E"/>
    <w:rsid w:val="002E2861"/>
    <w:rsid w:val="002E2C52"/>
    <w:rsid w:val="002E4ACE"/>
    <w:rsid w:val="002E5C32"/>
    <w:rsid w:val="002E6C43"/>
    <w:rsid w:val="002E7AE3"/>
    <w:rsid w:val="002F0C5C"/>
    <w:rsid w:val="002F2E74"/>
    <w:rsid w:val="002F3931"/>
    <w:rsid w:val="002F417C"/>
    <w:rsid w:val="002F50AA"/>
    <w:rsid w:val="003007F0"/>
    <w:rsid w:val="00300829"/>
    <w:rsid w:val="00301A19"/>
    <w:rsid w:val="00303481"/>
    <w:rsid w:val="00304580"/>
    <w:rsid w:val="003057D8"/>
    <w:rsid w:val="00305B31"/>
    <w:rsid w:val="00305F9A"/>
    <w:rsid w:val="00313591"/>
    <w:rsid w:val="00313763"/>
    <w:rsid w:val="003153DE"/>
    <w:rsid w:val="00315A61"/>
    <w:rsid w:val="0032126B"/>
    <w:rsid w:val="00322EE9"/>
    <w:rsid w:val="00325590"/>
    <w:rsid w:val="003277D4"/>
    <w:rsid w:val="00331D33"/>
    <w:rsid w:val="00331FF5"/>
    <w:rsid w:val="003335C9"/>
    <w:rsid w:val="0033384F"/>
    <w:rsid w:val="003362B4"/>
    <w:rsid w:val="0033777F"/>
    <w:rsid w:val="00337CCF"/>
    <w:rsid w:val="00342547"/>
    <w:rsid w:val="00342E4C"/>
    <w:rsid w:val="003455AF"/>
    <w:rsid w:val="00345FF0"/>
    <w:rsid w:val="0034687A"/>
    <w:rsid w:val="00351EB2"/>
    <w:rsid w:val="00354AF2"/>
    <w:rsid w:val="00354D4B"/>
    <w:rsid w:val="0035621F"/>
    <w:rsid w:val="0035744A"/>
    <w:rsid w:val="00357D5F"/>
    <w:rsid w:val="00362C6B"/>
    <w:rsid w:val="00365F8A"/>
    <w:rsid w:val="00367728"/>
    <w:rsid w:val="003677A1"/>
    <w:rsid w:val="00367824"/>
    <w:rsid w:val="0037356E"/>
    <w:rsid w:val="00374837"/>
    <w:rsid w:val="00376A6B"/>
    <w:rsid w:val="0038280C"/>
    <w:rsid w:val="003902C4"/>
    <w:rsid w:val="0039328A"/>
    <w:rsid w:val="0039453D"/>
    <w:rsid w:val="0039472D"/>
    <w:rsid w:val="00394877"/>
    <w:rsid w:val="00394B8C"/>
    <w:rsid w:val="00395B52"/>
    <w:rsid w:val="00395BE5"/>
    <w:rsid w:val="003A1CF1"/>
    <w:rsid w:val="003A2555"/>
    <w:rsid w:val="003A261E"/>
    <w:rsid w:val="003A6515"/>
    <w:rsid w:val="003A713E"/>
    <w:rsid w:val="003B025A"/>
    <w:rsid w:val="003B1556"/>
    <w:rsid w:val="003B2327"/>
    <w:rsid w:val="003B615A"/>
    <w:rsid w:val="003B64F1"/>
    <w:rsid w:val="003B7101"/>
    <w:rsid w:val="003B718A"/>
    <w:rsid w:val="003B7B29"/>
    <w:rsid w:val="003C1004"/>
    <w:rsid w:val="003C31E7"/>
    <w:rsid w:val="003C38A4"/>
    <w:rsid w:val="003C7DDD"/>
    <w:rsid w:val="003D045B"/>
    <w:rsid w:val="003D152C"/>
    <w:rsid w:val="003D1EB8"/>
    <w:rsid w:val="003D61FC"/>
    <w:rsid w:val="003D68F2"/>
    <w:rsid w:val="003E00F5"/>
    <w:rsid w:val="003E0C65"/>
    <w:rsid w:val="003E177A"/>
    <w:rsid w:val="003E5775"/>
    <w:rsid w:val="003E6482"/>
    <w:rsid w:val="003F14B0"/>
    <w:rsid w:val="003F26F0"/>
    <w:rsid w:val="003F38E5"/>
    <w:rsid w:val="003F3FC5"/>
    <w:rsid w:val="003F48D7"/>
    <w:rsid w:val="003F49EC"/>
    <w:rsid w:val="003F5063"/>
    <w:rsid w:val="003F735D"/>
    <w:rsid w:val="00403AE8"/>
    <w:rsid w:val="00404075"/>
    <w:rsid w:val="00404234"/>
    <w:rsid w:val="0041042D"/>
    <w:rsid w:val="00411D5B"/>
    <w:rsid w:val="0041440D"/>
    <w:rsid w:val="00420BFD"/>
    <w:rsid w:val="00422889"/>
    <w:rsid w:val="00422B8E"/>
    <w:rsid w:val="00422CCC"/>
    <w:rsid w:val="00422E24"/>
    <w:rsid w:val="00426224"/>
    <w:rsid w:val="004266E6"/>
    <w:rsid w:val="004300F0"/>
    <w:rsid w:val="00432B3E"/>
    <w:rsid w:val="00433951"/>
    <w:rsid w:val="00441DA4"/>
    <w:rsid w:val="00441E2F"/>
    <w:rsid w:val="00443C85"/>
    <w:rsid w:val="0045120F"/>
    <w:rsid w:val="00454869"/>
    <w:rsid w:val="00454DA0"/>
    <w:rsid w:val="0045511A"/>
    <w:rsid w:val="00456D30"/>
    <w:rsid w:val="004571D4"/>
    <w:rsid w:val="004601BB"/>
    <w:rsid w:val="004633C3"/>
    <w:rsid w:val="004666F9"/>
    <w:rsid w:val="00466A58"/>
    <w:rsid w:val="00466E5A"/>
    <w:rsid w:val="004679E7"/>
    <w:rsid w:val="00467C12"/>
    <w:rsid w:val="00470998"/>
    <w:rsid w:val="004721F5"/>
    <w:rsid w:val="004732F9"/>
    <w:rsid w:val="00476D17"/>
    <w:rsid w:val="00477821"/>
    <w:rsid w:val="00481449"/>
    <w:rsid w:val="00481C28"/>
    <w:rsid w:val="004820F6"/>
    <w:rsid w:val="004830C8"/>
    <w:rsid w:val="00483780"/>
    <w:rsid w:val="00492B5A"/>
    <w:rsid w:val="00496481"/>
    <w:rsid w:val="004A3837"/>
    <w:rsid w:val="004A3F9F"/>
    <w:rsid w:val="004A4D86"/>
    <w:rsid w:val="004A5B59"/>
    <w:rsid w:val="004A6007"/>
    <w:rsid w:val="004A77CE"/>
    <w:rsid w:val="004B378E"/>
    <w:rsid w:val="004B3A77"/>
    <w:rsid w:val="004B5007"/>
    <w:rsid w:val="004B60A2"/>
    <w:rsid w:val="004B73C3"/>
    <w:rsid w:val="004C089B"/>
    <w:rsid w:val="004C1127"/>
    <w:rsid w:val="004C2CBB"/>
    <w:rsid w:val="004C43E8"/>
    <w:rsid w:val="004C6F76"/>
    <w:rsid w:val="004D0A30"/>
    <w:rsid w:val="004D34D7"/>
    <w:rsid w:val="004D3737"/>
    <w:rsid w:val="004D4208"/>
    <w:rsid w:val="004D4D74"/>
    <w:rsid w:val="004D7002"/>
    <w:rsid w:val="004E076F"/>
    <w:rsid w:val="004E11F5"/>
    <w:rsid w:val="004E3350"/>
    <w:rsid w:val="004E35C9"/>
    <w:rsid w:val="004E3952"/>
    <w:rsid w:val="004E3E55"/>
    <w:rsid w:val="004E483C"/>
    <w:rsid w:val="004E4A5F"/>
    <w:rsid w:val="004E4E71"/>
    <w:rsid w:val="004E4F45"/>
    <w:rsid w:val="004F06D0"/>
    <w:rsid w:val="004F2CE9"/>
    <w:rsid w:val="004F3293"/>
    <w:rsid w:val="004F364B"/>
    <w:rsid w:val="004F3CE6"/>
    <w:rsid w:val="004F510F"/>
    <w:rsid w:val="004F7FC9"/>
    <w:rsid w:val="00500734"/>
    <w:rsid w:val="00501AF2"/>
    <w:rsid w:val="00504A59"/>
    <w:rsid w:val="00505D98"/>
    <w:rsid w:val="00506F17"/>
    <w:rsid w:val="00506FC2"/>
    <w:rsid w:val="0051365E"/>
    <w:rsid w:val="0051420A"/>
    <w:rsid w:val="0051484A"/>
    <w:rsid w:val="0051694E"/>
    <w:rsid w:val="00517334"/>
    <w:rsid w:val="00520C41"/>
    <w:rsid w:val="0052248F"/>
    <w:rsid w:val="00525C3D"/>
    <w:rsid w:val="00526DBE"/>
    <w:rsid w:val="00527C45"/>
    <w:rsid w:val="005305EB"/>
    <w:rsid w:val="0053117E"/>
    <w:rsid w:val="00533D76"/>
    <w:rsid w:val="0053483B"/>
    <w:rsid w:val="00535910"/>
    <w:rsid w:val="00536E84"/>
    <w:rsid w:val="00537209"/>
    <w:rsid w:val="00540849"/>
    <w:rsid w:val="00540EFB"/>
    <w:rsid w:val="00543C82"/>
    <w:rsid w:val="00544EAC"/>
    <w:rsid w:val="00545CC8"/>
    <w:rsid w:val="005466AF"/>
    <w:rsid w:val="00552123"/>
    <w:rsid w:val="00555C63"/>
    <w:rsid w:val="00556106"/>
    <w:rsid w:val="0055664E"/>
    <w:rsid w:val="00557C7F"/>
    <w:rsid w:val="00563BDD"/>
    <w:rsid w:val="0056647C"/>
    <w:rsid w:val="00567332"/>
    <w:rsid w:val="0057258C"/>
    <w:rsid w:val="00572DFF"/>
    <w:rsid w:val="00574690"/>
    <w:rsid w:val="00574FC9"/>
    <w:rsid w:val="0057573B"/>
    <w:rsid w:val="00576673"/>
    <w:rsid w:val="00577033"/>
    <w:rsid w:val="005806C6"/>
    <w:rsid w:val="005846CD"/>
    <w:rsid w:val="00585B0A"/>
    <w:rsid w:val="00586D57"/>
    <w:rsid w:val="00587E1D"/>
    <w:rsid w:val="005917B2"/>
    <w:rsid w:val="00592FDB"/>
    <w:rsid w:val="00593F92"/>
    <w:rsid w:val="005A3080"/>
    <w:rsid w:val="005A523F"/>
    <w:rsid w:val="005A794D"/>
    <w:rsid w:val="005A7AA7"/>
    <w:rsid w:val="005B331B"/>
    <w:rsid w:val="005B5564"/>
    <w:rsid w:val="005B69B3"/>
    <w:rsid w:val="005B73FE"/>
    <w:rsid w:val="005C46FF"/>
    <w:rsid w:val="005C4E00"/>
    <w:rsid w:val="005C5A3C"/>
    <w:rsid w:val="005C5DF5"/>
    <w:rsid w:val="005C6378"/>
    <w:rsid w:val="005D056E"/>
    <w:rsid w:val="005D17DB"/>
    <w:rsid w:val="005D2BBF"/>
    <w:rsid w:val="005D446E"/>
    <w:rsid w:val="005E1137"/>
    <w:rsid w:val="005E172D"/>
    <w:rsid w:val="005E2A7C"/>
    <w:rsid w:val="005F0D32"/>
    <w:rsid w:val="005F2D84"/>
    <w:rsid w:val="005F386E"/>
    <w:rsid w:val="006000BE"/>
    <w:rsid w:val="00601680"/>
    <w:rsid w:val="00602C1F"/>
    <w:rsid w:val="00605E24"/>
    <w:rsid w:val="00607322"/>
    <w:rsid w:val="00607F78"/>
    <w:rsid w:val="006106DD"/>
    <w:rsid w:val="006137AE"/>
    <w:rsid w:val="00615A1B"/>
    <w:rsid w:val="0062030E"/>
    <w:rsid w:val="00620916"/>
    <w:rsid w:val="0062182A"/>
    <w:rsid w:val="00623DA8"/>
    <w:rsid w:val="00624E55"/>
    <w:rsid w:val="00626A45"/>
    <w:rsid w:val="00631C76"/>
    <w:rsid w:val="006322A7"/>
    <w:rsid w:val="00633C0D"/>
    <w:rsid w:val="00634259"/>
    <w:rsid w:val="006351E9"/>
    <w:rsid w:val="00635AE2"/>
    <w:rsid w:val="00636758"/>
    <w:rsid w:val="00637FAC"/>
    <w:rsid w:val="006404F5"/>
    <w:rsid w:val="00647609"/>
    <w:rsid w:val="006479B7"/>
    <w:rsid w:val="006504AB"/>
    <w:rsid w:val="00652301"/>
    <w:rsid w:val="0065434F"/>
    <w:rsid w:val="006552A7"/>
    <w:rsid w:val="00657AAD"/>
    <w:rsid w:val="00663033"/>
    <w:rsid w:val="00663303"/>
    <w:rsid w:val="00665039"/>
    <w:rsid w:val="0066558E"/>
    <w:rsid w:val="006667D3"/>
    <w:rsid w:val="00666E81"/>
    <w:rsid w:val="00667249"/>
    <w:rsid w:val="00670044"/>
    <w:rsid w:val="006735FD"/>
    <w:rsid w:val="00674DF7"/>
    <w:rsid w:val="00676264"/>
    <w:rsid w:val="00676311"/>
    <w:rsid w:val="00681174"/>
    <w:rsid w:val="00681B63"/>
    <w:rsid w:val="006822BD"/>
    <w:rsid w:val="00684F87"/>
    <w:rsid w:val="006903B9"/>
    <w:rsid w:val="00690FCC"/>
    <w:rsid w:val="00691CEA"/>
    <w:rsid w:val="00692C95"/>
    <w:rsid w:val="006931AB"/>
    <w:rsid w:val="00695331"/>
    <w:rsid w:val="00695595"/>
    <w:rsid w:val="006A0597"/>
    <w:rsid w:val="006A0D7E"/>
    <w:rsid w:val="006A18E7"/>
    <w:rsid w:val="006A5146"/>
    <w:rsid w:val="006A58F2"/>
    <w:rsid w:val="006A607F"/>
    <w:rsid w:val="006A617D"/>
    <w:rsid w:val="006A7096"/>
    <w:rsid w:val="006B0024"/>
    <w:rsid w:val="006B2507"/>
    <w:rsid w:val="006B32FE"/>
    <w:rsid w:val="006B39EB"/>
    <w:rsid w:val="006B3BA9"/>
    <w:rsid w:val="006B68B8"/>
    <w:rsid w:val="006C02C4"/>
    <w:rsid w:val="006C048E"/>
    <w:rsid w:val="006C5464"/>
    <w:rsid w:val="006C5C1B"/>
    <w:rsid w:val="006C60DE"/>
    <w:rsid w:val="006C6C1D"/>
    <w:rsid w:val="006D119A"/>
    <w:rsid w:val="006D1C5F"/>
    <w:rsid w:val="006D3107"/>
    <w:rsid w:val="006D4CF5"/>
    <w:rsid w:val="006D52BF"/>
    <w:rsid w:val="006D557E"/>
    <w:rsid w:val="006D60B4"/>
    <w:rsid w:val="006D71C3"/>
    <w:rsid w:val="006D7333"/>
    <w:rsid w:val="006E27A6"/>
    <w:rsid w:val="006E2BDA"/>
    <w:rsid w:val="006E5520"/>
    <w:rsid w:val="006E57DB"/>
    <w:rsid w:val="006E7650"/>
    <w:rsid w:val="006E7A35"/>
    <w:rsid w:val="006F218E"/>
    <w:rsid w:val="006F235A"/>
    <w:rsid w:val="006F34E1"/>
    <w:rsid w:val="006F5A1E"/>
    <w:rsid w:val="00702A02"/>
    <w:rsid w:val="00704CC9"/>
    <w:rsid w:val="00704E12"/>
    <w:rsid w:val="007050E6"/>
    <w:rsid w:val="007051C8"/>
    <w:rsid w:val="00707B51"/>
    <w:rsid w:val="00710373"/>
    <w:rsid w:val="007104F2"/>
    <w:rsid w:val="00711581"/>
    <w:rsid w:val="00712AD1"/>
    <w:rsid w:val="00712DF9"/>
    <w:rsid w:val="00714E2E"/>
    <w:rsid w:val="00715EBB"/>
    <w:rsid w:val="00716A05"/>
    <w:rsid w:val="00717BC8"/>
    <w:rsid w:val="0072235D"/>
    <w:rsid w:val="00723AFB"/>
    <w:rsid w:val="00724025"/>
    <w:rsid w:val="00724771"/>
    <w:rsid w:val="00731121"/>
    <w:rsid w:val="007329F7"/>
    <w:rsid w:val="00732D8F"/>
    <w:rsid w:val="00735769"/>
    <w:rsid w:val="007371C3"/>
    <w:rsid w:val="007376E9"/>
    <w:rsid w:val="00740544"/>
    <w:rsid w:val="00744344"/>
    <w:rsid w:val="00744A40"/>
    <w:rsid w:val="007472C5"/>
    <w:rsid w:val="007472DC"/>
    <w:rsid w:val="007509B1"/>
    <w:rsid w:val="007540FC"/>
    <w:rsid w:val="007544D2"/>
    <w:rsid w:val="00757970"/>
    <w:rsid w:val="00757A9D"/>
    <w:rsid w:val="00760459"/>
    <w:rsid w:val="00761751"/>
    <w:rsid w:val="007622C1"/>
    <w:rsid w:val="007634F9"/>
    <w:rsid w:val="00765AA9"/>
    <w:rsid w:val="00770A06"/>
    <w:rsid w:val="00771503"/>
    <w:rsid w:val="00771BD9"/>
    <w:rsid w:val="007738A3"/>
    <w:rsid w:val="00774314"/>
    <w:rsid w:val="00776933"/>
    <w:rsid w:val="00777BF7"/>
    <w:rsid w:val="00783419"/>
    <w:rsid w:val="0078500B"/>
    <w:rsid w:val="00787744"/>
    <w:rsid w:val="00790999"/>
    <w:rsid w:val="007928D4"/>
    <w:rsid w:val="00793671"/>
    <w:rsid w:val="0079560A"/>
    <w:rsid w:val="00796DC4"/>
    <w:rsid w:val="007971BC"/>
    <w:rsid w:val="007A0478"/>
    <w:rsid w:val="007A0B32"/>
    <w:rsid w:val="007A299B"/>
    <w:rsid w:val="007A4BC7"/>
    <w:rsid w:val="007A4F75"/>
    <w:rsid w:val="007A55A0"/>
    <w:rsid w:val="007A5EBB"/>
    <w:rsid w:val="007A70AA"/>
    <w:rsid w:val="007A799F"/>
    <w:rsid w:val="007B0436"/>
    <w:rsid w:val="007B06CE"/>
    <w:rsid w:val="007B1C8D"/>
    <w:rsid w:val="007B322C"/>
    <w:rsid w:val="007B5B42"/>
    <w:rsid w:val="007B5E20"/>
    <w:rsid w:val="007B746B"/>
    <w:rsid w:val="007C4110"/>
    <w:rsid w:val="007C4F72"/>
    <w:rsid w:val="007D032E"/>
    <w:rsid w:val="007D32F9"/>
    <w:rsid w:val="007D36EB"/>
    <w:rsid w:val="007D3CF4"/>
    <w:rsid w:val="007D671F"/>
    <w:rsid w:val="007E2227"/>
    <w:rsid w:val="007E283C"/>
    <w:rsid w:val="007E407E"/>
    <w:rsid w:val="007E5317"/>
    <w:rsid w:val="007F0F6C"/>
    <w:rsid w:val="007F3F4E"/>
    <w:rsid w:val="007F40F9"/>
    <w:rsid w:val="007F53D9"/>
    <w:rsid w:val="007F75B3"/>
    <w:rsid w:val="0080149D"/>
    <w:rsid w:val="00803F4F"/>
    <w:rsid w:val="0080493F"/>
    <w:rsid w:val="00804D03"/>
    <w:rsid w:val="00807E28"/>
    <w:rsid w:val="0081403E"/>
    <w:rsid w:val="008149E8"/>
    <w:rsid w:val="00814AAC"/>
    <w:rsid w:val="00816805"/>
    <w:rsid w:val="00820187"/>
    <w:rsid w:val="00831DC2"/>
    <w:rsid w:val="00831F1B"/>
    <w:rsid w:val="008331AB"/>
    <w:rsid w:val="008331BB"/>
    <w:rsid w:val="00835212"/>
    <w:rsid w:val="00842FB3"/>
    <w:rsid w:val="00847A35"/>
    <w:rsid w:val="00847D6E"/>
    <w:rsid w:val="00851732"/>
    <w:rsid w:val="00852058"/>
    <w:rsid w:val="00852528"/>
    <w:rsid w:val="00852590"/>
    <w:rsid w:val="00852ACC"/>
    <w:rsid w:val="00853CE2"/>
    <w:rsid w:val="00854A43"/>
    <w:rsid w:val="00855C03"/>
    <w:rsid w:val="00857BD8"/>
    <w:rsid w:val="008605FF"/>
    <w:rsid w:val="00861EDD"/>
    <w:rsid w:val="008643C0"/>
    <w:rsid w:val="00864EB0"/>
    <w:rsid w:val="00866D76"/>
    <w:rsid w:val="00867735"/>
    <w:rsid w:val="00873B92"/>
    <w:rsid w:val="008748DC"/>
    <w:rsid w:val="008758C1"/>
    <w:rsid w:val="00875D66"/>
    <w:rsid w:val="008771E2"/>
    <w:rsid w:val="00882A01"/>
    <w:rsid w:val="00886F39"/>
    <w:rsid w:val="00891A9F"/>
    <w:rsid w:val="0089312C"/>
    <w:rsid w:val="00893541"/>
    <w:rsid w:val="0089414A"/>
    <w:rsid w:val="00895CB0"/>
    <w:rsid w:val="008961DF"/>
    <w:rsid w:val="0089657A"/>
    <w:rsid w:val="00897714"/>
    <w:rsid w:val="008A0105"/>
    <w:rsid w:val="008A13AB"/>
    <w:rsid w:val="008A142A"/>
    <w:rsid w:val="008A1D5E"/>
    <w:rsid w:val="008A269E"/>
    <w:rsid w:val="008A3504"/>
    <w:rsid w:val="008A6897"/>
    <w:rsid w:val="008A7FAA"/>
    <w:rsid w:val="008B4535"/>
    <w:rsid w:val="008B522D"/>
    <w:rsid w:val="008B5B88"/>
    <w:rsid w:val="008B5EEE"/>
    <w:rsid w:val="008B61FD"/>
    <w:rsid w:val="008B7505"/>
    <w:rsid w:val="008B7F1A"/>
    <w:rsid w:val="008C0191"/>
    <w:rsid w:val="008C084F"/>
    <w:rsid w:val="008C1F51"/>
    <w:rsid w:val="008C5925"/>
    <w:rsid w:val="008C60BD"/>
    <w:rsid w:val="008C676C"/>
    <w:rsid w:val="008D0E42"/>
    <w:rsid w:val="008D26B0"/>
    <w:rsid w:val="008E067B"/>
    <w:rsid w:val="008E1A5D"/>
    <w:rsid w:val="008E2764"/>
    <w:rsid w:val="008E2D1B"/>
    <w:rsid w:val="008E2D6C"/>
    <w:rsid w:val="008E50D1"/>
    <w:rsid w:val="008E541B"/>
    <w:rsid w:val="008F027D"/>
    <w:rsid w:val="008F1B25"/>
    <w:rsid w:val="008F1DCF"/>
    <w:rsid w:val="008F2143"/>
    <w:rsid w:val="008F2286"/>
    <w:rsid w:val="00901F55"/>
    <w:rsid w:val="009047C8"/>
    <w:rsid w:val="00907626"/>
    <w:rsid w:val="009078B2"/>
    <w:rsid w:val="00910B8D"/>
    <w:rsid w:val="00911603"/>
    <w:rsid w:val="0091358B"/>
    <w:rsid w:val="00914B6A"/>
    <w:rsid w:val="009152BB"/>
    <w:rsid w:val="00917893"/>
    <w:rsid w:val="00921D34"/>
    <w:rsid w:val="00927400"/>
    <w:rsid w:val="00927710"/>
    <w:rsid w:val="00927982"/>
    <w:rsid w:val="00930884"/>
    <w:rsid w:val="0093107C"/>
    <w:rsid w:val="0093761F"/>
    <w:rsid w:val="009376BD"/>
    <w:rsid w:val="00937B43"/>
    <w:rsid w:val="0094064A"/>
    <w:rsid w:val="00942D57"/>
    <w:rsid w:val="0094313B"/>
    <w:rsid w:val="009446A3"/>
    <w:rsid w:val="00944B8B"/>
    <w:rsid w:val="009505CB"/>
    <w:rsid w:val="00954D31"/>
    <w:rsid w:val="00955B36"/>
    <w:rsid w:val="0095607E"/>
    <w:rsid w:val="009625C8"/>
    <w:rsid w:val="009625D3"/>
    <w:rsid w:val="00962C71"/>
    <w:rsid w:val="009661B3"/>
    <w:rsid w:val="009675AF"/>
    <w:rsid w:val="00975776"/>
    <w:rsid w:val="00980094"/>
    <w:rsid w:val="00982C2B"/>
    <w:rsid w:val="0098345D"/>
    <w:rsid w:val="00984EB8"/>
    <w:rsid w:val="00987B24"/>
    <w:rsid w:val="00987E2A"/>
    <w:rsid w:val="00993592"/>
    <w:rsid w:val="00993D7F"/>
    <w:rsid w:val="00997082"/>
    <w:rsid w:val="009A01C7"/>
    <w:rsid w:val="009A1A0E"/>
    <w:rsid w:val="009A45A1"/>
    <w:rsid w:val="009A5DF8"/>
    <w:rsid w:val="009A7E5F"/>
    <w:rsid w:val="009B11FF"/>
    <w:rsid w:val="009B5E72"/>
    <w:rsid w:val="009B613B"/>
    <w:rsid w:val="009C2C25"/>
    <w:rsid w:val="009C7EC9"/>
    <w:rsid w:val="009D0FF5"/>
    <w:rsid w:val="009D4CFE"/>
    <w:rsid w:val="009D533F"/>
    <w:rsid w:val="009D6A02"/>
    <w:rsid w:val="009E17E1"/>
    <w:rsid w:val="009E3F08"/>
    <w:rsid w:val="009E4EAF"/>
    <w:rsid w:val="009E5F66"/>
    <w:rsid w:val="009F0A5A"/>
    <w:rsid w:val="009F1693"/>
    <w:rsid w:val="009F3FD9"/>
    <w:rsid w:val="009F7077"/>
    <w:rsid w:val="00A027BC"/>
    <w:rsid w:val="00A10333"/>
    <w:rsid w:val="00A10D6B"/>
    <w:rsid w:val="00A15681"/>
    <w:rsid w:val="00A161DB"/>
    <w:rsid w:val="00A16DBC"/>
    <w:rsid w:val="00A2084D"/>
    <w:rsid w:val="00A22C5B"/>
    <w:rsid w:val="00A24374"/>
    <w:rsid w:val="00A24A7E"/>
    <w:rsid w:val="00A254AA"/>
    <w:rsid w:val="00A25BB3"/>
    <w:rsid w:val="00A27439"/>
    <w:rsid w:val="00A3012C"/>
    <w:rsid w:val="00A30307"/>
    <w:rsid w:val="00A307D9"/>
    <w:rsid w:val="00A30AA2"/>
    <w:rsid w:val="00A30D74"/>
    <w:rsid w:val="00A317EF"/>
    <w:rsid w:val="00A33621"/>
    <w:rsid w:val="00A34180"/>
    <w:rsid w:val="00A345BE"/>
    <w:rsid w:val="00A35714"/>
    <w:rsid w:val="00A35F0A"/>
    <w:rsid w:val="00A3782B"/>
    <w:rsid w:val="00A40B81"/>
    <w:rsid w:val="00A417CB"/>
    <w:rsid w:val="00A427AC"/>
    <w:rsid w:val="00A435E5"/>
    <w:rsid w:val="00A43922"/>
    <w:rsid w:val="00A43D3C"/>
    <w:rsid w:val="00A449D7"/>
    <w:rsid w:val="00A50A41"/>
    <w:rsid w:val="00A51DB6"/>
    <w:rsid w:val="00A53574"/>
    <w:rsid w:val="00A546AB"/>
    <w:rsid w:val="00A546B4"/>
    <w:rsid w:val="00A54FAB"/>
    <w:rsid w:val="00A552F8"/>
    <w:rsid w:val="00A57522"/>
    <w:rsid w:val="00A62BAE"/>
    <w:rsid w:val="00A63477"/>
    <w:rsid w:val="00A64894"/>
    <w:rsid w:val="00A64AB3"/>
    <w:rsid w:val="00A64E1F"/>
    <w:rsid w:val="00A67ADF"/>
    <w:rsid w:val="00A7224D"/>
    <w:rsid w:val="00A751FB"/>
    <w:rsid w:val="00A80241"/>
    <w:rsid w:val="00A82948"/>
    <w:rsid w:val="00A82DD8"/>
    <w:rsid w:val="00A84162"/>
    <w:rsid w:val="00A853F8"/>
    <w:rsid w:val="00A916DE"/>
    <w:rsid w:val="00A91B83"/>
    <w:rsid w:val="00A94F57"/>
    <w:rsid w:val="00A95CDC"/>
    <w:rsid w:val="00A96B6B"/>
    <w:rsid w:val="00A97D2C"/>
    <w:rsid w:val="00AA2329"/>
    <w:rsid w:val="00AA49BE"/>
    <w:rsid w:val="00AA5329"/>
    <w:rsid w:val="00AA680C"/>
    <w:rsid w:val="00AA7F6F"/>
    <w:rsid w:val="00AB35E0"/>
    <w:rsid w:val="00AB38B8"/>
    <w:rsid w:val="00AB44F8"/>
    <w:rsid w:val="00AB54D1"/>
    <w:rsid w:val="00AB7D9E"/>
    <w:rsid w:val="00AC250C"/>
    <w:rsid w:val="00AC32BE"/>
    <w:rsid w:val="00AC5E9F"/>
    <w:rsid w:val="00AC715D"/>
    <w:rsid w:val="00AD1193"/>
    <w:rsid w:val="00AD1863"/>
    <w:rsid w:val="00AD254F"/>
    <w:rsid w:val="00AD269C"/>
    <w:rsid w:val="00AD5F50"/>
    <w:rsid w:val="00AE7AB0"/>
    <w:rsid w:val="00AE7E3B"/>
    <w:rsid w:val="00AE7F33"/>
    <w:rsid w:val="00AF30A0"/>
    <w:rsid w:val="00AF6D2A"/>
    <w:rsid w:val="00B003FB"/>
    <w:rsid w:val="00B00D02"/>
    <w:rsid w:val="00B00E79"/>
    <w:rsid w:val="00B02FB1"/>
    <w:rsid w:val="00B03580"/>
    <w:rsid w:val="00B05A5C"/>
    <w:rsid w:val="00B076EC"/>
    <w:rsid w:val="00B10461"/>
    <w:rsid w:val="00B11592"/>
    <w:rsid w:val="00B118DE"/>
    <w:rsid w:val="00B12AF9"/>
    <w:rsid w:val="00B12BA1"/>
    <w:rsid w:val="00B14008"/>
    <w:rsid w:val="00B1657E"/>
    <w:rsid w:val="00B21F86"/>
    <w:rsid w:val="00B21FDE"/>
    <w:rsid w:val="00B22109"/>
    <w:rsid w:val="00B23312"/>
    <w:rsid w:val="00B261CD"/>
    <w:rsid w:val="00B309D6"/>
    <w:rsid w:val="00B30AB6"/>
    <w:rsid w:val="00B30EC0"/>
    <w:rsid w:val="00B33D0A"/>
    <w:rsid w:val="00B35768"/>
    <w:rsid w:val="00B35DCD"/>
    <w:rsid w:val="00B37469"/>
    <w:rsid w:val="00B5026F"/>
    <w:rsid w:val="00B51E19"/>
    <w:rsid w:val="00B5440A"/>
    <w:rsid w:val="00B5653C"/>
    <w:rsid w:val="00B57D19"/>
    <w:rsid w:val="00B61550"/>
    <w:rsid w:val="00B67954"/>
    <w:rsid w:val="00B67C55"/>
    <w:rsid w:val="00B7026E"/>
    <w:rsid w:val="00B711D0"/>
    <w:rsid w:val="00B72459"/>
    <w:rsid w:val="00B731B8"/>
    <w:rsid w:val="00B737B4"/>
    <w:rsid w:val="00B759D6"/>
    <w:rsid w:val="00B75A66"/>
    <w:rsid w:val="00B802E0"/>
    <w:rsid w:val="00B81579"/>
    <w:rsid w:val="00B82404"/>
    <w:rsid w:val="00B82EA4"/>
    <w:rsid w:val="00B83D9F"/>
    <w:rsid w:val="00B85D6B"/>
    <w:rsid w:val="00B85E99"/>
    <w:rsid w:val="00B867FE"/>
    <w:rsid w:val="00B9025C"/>
    <w:rsid w:val="00B909C7"/>
    <w:rsid w:val="00B915EE"/>
    <w:rsid w:val="00B9236B"/>
    <w:rsid w:val="00B9385F"/>
    <w:rsid w:val="00B938B7"/>
    <w:rsid w:val="00B94CF6"/>
    <w:rsid w:val="00B979D2"/>
    <w:rsid w:val="00B97A30"/>
    <w:rsid w:val="00B97D50"/>
    <w:rsid w:val="00BA0A0C"/>
    <w:rsid w:val="00BA0FA9"/>
    <w:rsid w:val="00BA34DD"/>
    <w:rsid w:val="00BA3B3D"/>
    <w:rsid w:val="00BA615E"/>
    <w:rsid w:val="00BA7F1B"/>
    <w:rsid w:val="00BB036B"/>
    <w:rsid w:val="00BB68EE"/>
    <w:rsid w:val="00BC17EF"/>
    <w:rsid w:val="00BC17F7"/>
    <w:rsid w:val="00BC3320"/>
    <w:rsid w:val="00BC5223"/>
    <w:rsid w:val="00BC5AC4"/>
    <w:rsid w:val="00BC5D4E"/>
    <w:rsid w:val="00BC66C4"/>
    <w:rsid w:val="00BC7AE5"/>
    <w:rsid w:val="00BD011F"/>
    <w:rsid w:val="00BD0998"/>
    <w:rsid w:val="00BE096E"/>
    <w:rsid w:val="00BE29E9"/>
    <w:rsid w:val="00BE2BFE"/>
    <w:rsid w:val="00BE59A4"/>
    <w:rsid w:val="00BE62DE"/>
    <w:rsid w:val="00BE7437"/>
    <w:rsid w:val="00BF0F4C"/>
    <w:rsid w:val="00BF1833"/>
    <w:rsid w:val="00BF4D9E"/>
    <w:rsid w:val="00BF53BE"/>
    <w:rsid w:val="00BF754B"/>
    <w:rsid w:val="00BF7611"/>
    <w:rsid w:val="00C0057B"/>
    <w:rsid w:val="00C05311"/>
    <w:rsid w:val="00C05452"/>
    <w:rsid w:val="00C069C3"/>
    <w:rsid w:val="00C1018F"/>
    <w:rsid w:val="00C10A10"/>
    <w:rsid w:val="00C10F74"/>
    <w:rsid w:val="00C118B6"/>
    <w:rsid w:val="00C14226"/>
    <w:rsid w:val="00C1466A"/>
    <w:rsid w:val="00C15DF1"/>
    <w:rsid w:val="00C207BB"/>
    <w:rsid w:val="00C20ED2"/>
    <w:rsid w:val="00C2234B"/>
    <w:rsid w:val="00C224B6"/>
    <w:rsid w:val="00C24725"/>
    <w:rsid w:val="00C2494A"/>
    <w:rsid w:val="00C26626"/>
    <w:rsid w:val="00C300EB"/>
    <w:rsid w:val="00C32459"/>
    <w:rsid w:val="00C34029"/>
    <w:rsid w:val="00C3416B"/>
    <w:rsid w:val="00C34583"/>
    <w:rsid w:val="00C40AE0"/>
    <w:rsid w:val="00C40F83"/>
    <w:rsid w:val="00C42A73"/>
    <w:rsid w:val="00C442DC"/>
    <w:rsid w:val="00C463BB"/>
    <w:rsid w:val="00C519A4"/>
    <w:rsid w:val="00C5231B"/>
    <w:rsid w:val="00C52835"/>
    <w:rsid w:val="00C53793"/>
    <w:rsid w:val="00C54012"/>
    <w:rsid w:val="00C551AA"/>
    <w:rsid w:val="00C60323"/>
    <w:rsid w:val="00C66268"/>
    <w:rsid w:val="00C66DDA"/>
    <w:rsid w:val="00C70530"/>
    <w:rsid w:val="00C74416"/>
    <w:rsid w:val="00C8456F"/>
    <w:rsid w:val="00C8507B"/>
    <w:rsid w:val="00C87974"/>
    <w:rsid w:val="00C91A36"/>
    <w:rsid w:val="00C92908"/>
    <w:rsid w:val="00C93152"/>
    <w:rsid w:val="00C93D0F"/>
    <w:rsid w:val="00C964C6"/>
    <w:rsid w:val="00C97821"/>
    <w:rsid w:val="00CA1041"/>
    <w:rsid w:val="00CA35DF"/>
    <w:rsid w:val="00CA3940"/>
    <w:rsid w:val="00CA3CD7"/>
    <w:rsid w:val="00CA46B3"/>
    <w:rsid w:val="00CA4EBD"/>
    <w:rsid w:val="00CA6FA6"/>
    <w:rsid w:val="00CA6FD4"/>
    <w:rsid w:val="00CA79C0"/>
    <w:rsid w:val="00CA7DBF"/>
    <w:rsid w:val="00CB6494"/>
    <w:rsid w:val="00CB6BCE"/>
    <w:rsid w:val="00CB6E05"/>
    <w:rsid w:val="00CC019D"/>
    <w:rsid w:val="00CC0897"/>
    <w:rsid w:val="00CC3317"/>
    <w:rsid w:val="00CC33A8"/>
    <w:rsid w:val="00CC364A"/>
    <w:rsid w:val="00CC3F91"/>
    <w:rsid w:val="00CC4F94"/>
    <w:rsid w:val="00CC5364"/>
    <w:rsid w:val="00CD0270"/>
    <w:rsid w:val="00CD100C"/>
    <w:rsid w:val="00CD12C3"/>
    <w:rsid w:val="00CD21A2"/>
    <w:rsid w:val="00CD38FC"/>
    <w:rsid w:val="00CD5B25"/>
    <w:rsid w:val="00CD6046"/>
    <w:rsid w:val="00CD7FF0"/>
    <w:rsid w:val="00CE3077"/>
    <w:rsid w:val="00CE5738"/>
    <w:rsid w:val="00CE58C8"/>
    <w:rsid w:val="00CE619E"/>
    <w:rsid w:val="00CF23E2"/>
    <w:rsid w:val="00D00A40"/>
    <w:rsid w:val="00D04F12"/>
    <w:rsid w:val="00D1085C"/>
    <w:rsid w:val="00D11A17"/>
    <w:rsid w:val="00D131F7"/>
    <w:rsid w:val="00D16996"/>
    <w:rsid w:val="00D2144C"/>
    <w:rsid w:val="00D22630"/>
    <w:rsid w:val="00D23709"/>
    <w:rsid w:val="00D264CE"/>
    <w:rsid w:val="00D27500"/>
    <w:rsid w:val="00D31DD9"/>
    <w:rsid w:val="00D328A5"/>
    <w:rsid w:val="00D3322A"/>
    <w:rsid w:val="00D33602"/>
    <w:rsid w:val="00D34F20"/>
    <w:rsid w:val="00D350B9"/>
    <w:rsid w:val="00D35A3C"/>
    <w:rsid w:val="00D36A78"/>
    <w:rsid w:val="00D379C4"/>
    <w:rsid w:val="00D4181E"/>
    <w:rsid w:val="00D41B8E"/>
    <w:rsid w:val="00D46988"/>
    <w:rsid w:val="00D46A25"/>
    <w:rsid w:val="00D47133"/>
    <w:rsid w:val="00D47B76"/>
    <w:rsid w:val="00D47B78"/>
    <w:rsid w:val="00D550D9"/>
    <w:rsid w:val="00D5579C"/>
    <w:rsid w:val="00D559A3"/>
    <w:rsid w:val="00D60937"/>
    <w:rsid w:val="00D62A7A"/>
    <w:rsid w:val="00D6365C"/>
    <w:rsid w:val="00D63E7C"/>
    <w:rsid w:val="00D64F42"/>
    <w:rsid w:val="00D71830"/>
    <w:rsid w:val="00D72C16"/>
    <w:rsid w:val="00D75B2D"/>
    <w:rsid w:val="00D77DA2"/>
    <w:rsid w:val="00D8315E"/>
    <w:rsid w:val="00D85D07"/>
    <w:rsid w:val="00D877BF"/>
    <w:rsid w:val="00D9010B"/>
    <w:rsid w:val="00D90AF7"/>
    <w:rsid w:val="00D91D6B"/>
    <w:rsid w:val="00D92545"/>
    <w:rsid w:val="00D92E54"/>
    <w:rsid w:val="00D94D99"/>
    <w:rsid w:val="00D96D71"/>
    <w:rsid w:val="00DA0479"/>
    <w:rsid w:val="00DA0913"/>
    <w:rsid w:val="00DA4D29"/>
    <w:rsid w:val="00DA65AA"/>
    <w:rsid w:val="00DA67C1"/>
    <w:rsid w:val="00DB1706"/>
    <w:rsid w:val="00DB2157"/>
    <w:rsid w:val="00DB4042"/>
    <w:rsid w:val="00DB4AFA"/>
    <w:rsid w:val="00DB545E"/>
    <w:rsid w:val="00DB5EAA"/>
    <w:rsid w:val="00DB6D66"/>
    <w:rsid w:val="00DB7DC1"/>
    <w:rsid w:val="00DC6D24"/>
    <w:rsid w:val="00DD3C89"/>
    <w:rsid w:val="00DD687D"/>
    <w:rsid w:val="00DE0E59"/>
    <w:rsid w:val="00DE45F5"/>
    <w:rsid w:val="00DE5F9B"/>
    <w:rsid w:val="00DE74E7"/>
    <w:rsid w:val="00DE796B"/>
    <w:rsid w:val="00DF074B"/>
    <w:rsid w:val="00DF14E2"/>
    <w:rsid w:val="00DF2A45"/>
    <w:rsid w:val="00DF2A64"/>
    <w:rsid w:val="00DF2CF7"/>
    <w:rsid w:val="00DF5801"/>
    <w:rsid w:val="00DF6756"/>
    <w:rsid w:val="00E02C15"/>
    <w:rsid w:val="00E02F48"/>
    <w:rsid w:val="00E0374A"/>
    <w:rsid w:val="00E04F7A"/>
    <w:rsid w:val="00E05C39"/>
    <w:rsid w:val="00E07555"/>
    <w:rsid w:val="00E12715"/>
    <w:rsid w:val="00E135E5"/>
    <w:rsid w:val="00E21A44"/>
    <w:rsid w:val="00E24E5C"/>
    <w:rsid w:val="00E26076"/>
    <w:rsid w:val="00E270AF"/>
    <w:rsid w:val="00E279D7"/>
    <w:rsid w:val="00E30CD6"/>
    <w:rsid w:val="00E341BD"/>
    <w:rsid w:val="00E37BC8"/>
    <w:rsid w:val="00E42CB5"/>
    <w:rsid w:val="00E465C2"/>
    <w:rsid w:val="00E51D43"/>
    <w:rsid w:val="00E52CD1"/>
    <w:rsid w:val="00E536B7"/>
    <w:rsid w:val="00E5646A"/>
    <w:rsid w:val="00E56BD6"/>
    <w:rsid w:val="00E57062"/>
    <w:rsid w:val="00E6045E"/>
    <w:rsid w:val="00E62084"/>
    <w:rsid w:val="00E62D1A"/>
    <w:rsid w:val="00E65548"/>
    <w:rsid w:val="00E6701F"/>
    <w:rsid w:val="00E67E50"/>
    <w:rsid w:val="00E724D2"/>
    <w:rsid w:val="00E74D8B"/>
    <w:rsid w:val="00E802C8"/>
    <w:rsid w:val="00E81487"/>
    <w:rsid w:val="00E831E5"/>
    <w:rsid w:val="00E85EA4"/>
    <w:rsid w:val="00E86025"/>
    <w:rsid w:val="00E9335C"/>
    <w:rsid w:val="00E939A4"/>
    <w:rsid w:val="00E94D49"/>
    <w:rsid w:val="00E965D1"/>
    <w:rsid w:val="00E97E74"/>
    <w:rsid w:val="00EA1EAF"/>
    <w:rsid w:val="00EA1F3E"/>
    <w:rsid w:val="00EA2529"/>
    <w:rsid w:val="00EB000F"/>
    <w:rsid w:val="00EB4B4A"/>
    <w:rsid w:val="00EB4F5B"/>
    <w:rsid w:val="00EB55B5"/>
    <w:rsid w:val="00EB5C92"/>
    <w:rsid w:val="00EC12DD"/>
    <w:rsid w:val="00EC6503"/>
    <w:rsid w:val="00EC6549"/>
    <w:rsid w:val="00EC7986"/>
    <w:rsid w:val="00ED1804"/>
    <w:rsid w:val="00ED2283"/>
    <w:rsid w:val="00ED4445"/>
    <w:rsid w:val="00ED5667"/>
    <w:rsid w:val="00EE104C"/>
    <w:rsid w:val="00EE12C2"/>
    <w:rsid w:val="00EF2618"/>
    <w:rsid w:val="00EF4BAC"/>
    <w:rsid w:val="00F00CA3"/>
    <w:rsid w:val="00F00F93"/>
    <w:rsid w:val="00F01C4E"/>
    <w:rsid w:val="00F01D51"/>
    <w:rsid w:val="00F0202F"/>
    <w:rsid w:val="00F07E19"/>
    <w:rsid w:val="00F100A8"/>
    <w:rsid w:val="00F10842"/>
    <w:rsid w:val="00F11471"/>
    <w:rsid w:val="00F122F4"/>
    <w:rsid w:val="00F12E9A"/>
    <w:rsid w:val="00F130A2"/>
    <w:rsid w:val="00F20749"/>
    <w:rsid w:val="00F22959"/>
    <w:rsid w:val="00F2457B"/>
    <w:rsid w:val="00F24CD4"/>
    <w:rsid w:val="00F24E97"/>
    <w:rsid w:val="00F25B32"/>
    <w:rsid w:val="00F25E1A"/>
    <w:rsid w:val="00F275F9"/>
    <w:rsid w:val="00F30660"/>
    <w:rsid w:val="00F31AF8"/>
    <w:rsid w:val="00F31F88"/>
    <w:rsid w:val="00F339F8"/>
    <w:rsid w:val="00F348B6"/>
    <w:rsid w:val="00F37D78"/>
    <w:rsid w:val="00F42D0B"/>
    <w:rsid w:val="00F43ACF"/>
    <w:rsid w:val="00F43DF7"/>
    <w:rsid w:val="00F4425B"/>
    <w:rsid w:val="00F45006"/>
    <w:rsid w:val="00F45F82"/>
    <w:rsid w:val="00F46423"/>
    <w:rsid w:val="00F46934"/>
    <w:rsid w:val="00F50F45"/>
    <w:rsid w:val="00F5274F"/>
    <w:rsid w:val="00F53A80"/>
    <w:rsid w:val="00F602C5"/>
    <w:rsid w:val="00F6045A"/>
    <w:rsid w:val="00F60A14"/>
    <w:rsid w:val="00F610B9"/>
    <w:rsid w:val="00F6335B"/>
    <w:rsid w:val="00F67DB2"/>
    <w:rsid w:val="00F70BCC"/>
    <w:rsid w:val="00F710F5"/>
    <w:rsid w:val="00F714FB"/>
    <w:rsid w:val="00F732FE"/>
    <w:rsid w:val="00F74AD5"/>
    <w:rsid w:val="00F80EE4"/>
    <w:rsid w:val="00F8143A"/>
    <w:rsid w:val="00F82A85"/>
    <w:rsid w:val="00F85805"/>
    <w:rsid w:val="00F85F31"/>
    <w:rsid w:val="00F87E33"/>
    <w:rsid w:val="00F90394"/>
    <w:rsid w:val="00F9269B"/>
    <w:rsid w:val="00F931F9"/>
    <w:rsid w:val="00F96AE9"/>
    <w:rsid w:val="00FA12EB"/>
    <w:rsid w:val="00FA1809"/>
    <w:rsid w:val="00FA1A01"/>
    <w:rsid w:val="00FA1CE5"/>
    <w:rsid w:val="00FA2A62"/>
    <w:rsid w:val="00FA2F3D"/>
    <w:rsid w:val="00FA30F5"/>
    <w:rsid w:val="00FA312B"/>
    <w:rsid w:val="00FA3D0B"/>
    <w:rsid w:val="00FA4D4C"/>
    <w:rsid w:val="00FA63DB"/>
    <w:rsid w:val="00FB1558"/>
    <w:rsid w:val="00FB1805"/>
    <w:rsid w:val="00FB376E"/>
    <w:rsid w:val="00FB4BAD"/>
    <w:rsid w:val="00FB6DC5"/>
    <w:rsid w:val="00FB791E"/>
    <w:rsid w:val="00FC05FC"/>
    <w:rsid w:val="00FC2827"/>
    <w:rsid w:val="00FC349D"/>
    <w:rsid w:val="00FC385B"/>
    <w:rsid w:val="00FC4454"/>
    <w:rsid w:val="00FC5141"/>
    <w:rsid w:val="00FC6D2C"/>
    <w:rsid w:val="00FD019E"/>
    <w:rsid w:val="00FD0AC2"/>
    <w:rsid w:val="00FD1AF5"/>
    <w:rsid w:val="00FD3B9B"/>
    <w:rsid w:val="00FD6CF6"/>
    <w:rsid w:val="00FE227C"/>
    <w:rsid w:val="00FE2314"/>
    <w:rsid w:val="00FE4E7F"/>
    <w:rsid w:val="00FE5D97"/>
    <w:rsid w:val="00FE6816"/>
    <w:rsid w:val="00FE6A33"/>
    <w:rsid w:val="00FF08BD"/>
    <w:rsid w:val="00FF0B72"/>
    <w:rsid w:val="00FF0E89"/>
    <w:rsid w:val="00FF5416"/>
    <w:rsid w:val="00FF5D2C"/>
    <w:rsid w:val="00FF7A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CE"/>
  </w:style>
  <w:style w:type="paragraph" w:styleId="Heading1">
    <w:name w:val="heading 1"/>
    <w:basedOn w:val="Normal"/>
    <w:next w:val="Normal"/>
    <w:link w:val="Heading1Char"/>
    <w:qFormat/>
    <w:rsid w:val="00F00CA3"/>
    <w:pPr>
      <w:keepNext/>
      <w:spacing w:before="120" w:after="0" w:line="240" w:lineRule="auto"/>
      <w:jc w:val="center"/>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44"/>
  </w:style>
  <w:style w:type="character" w:styleId="PageNumber">
    <w:name w:val="page number"/>
    <w:basedOn w:val="DefaultParagraphFont"/>
    <w:rsid w:val="00E21A44"/>
  </w:style>
  <w:style w:type="character" w:customStyle="1" w:styleId="Heading1Char">
    <w:name w:val="Heading 1 Char"/>
    <w:basedOn w:val="DefaultParagraphFont"/>
    <w:link w:val="Heading1"/>
    <w:rsid w:val="00F00CA3"/>
    <w:rPr>
      <w:rFonts w:ascii=".VnTime" w:eastAsia="Times New Roman" w:hAnsi=".VnTime" w:cs="Times New Roman"/>
      <w:b/>
      <w:sz w:val="28"/>
      <w:szCs w:val="20"/>
    </w:rPr>
  </w:style>
  <w:style w:type="character" w:styleId="Hyperlink">
    <w:name w:val="Hyperlink"/>
    <w:rsid w:val="00816805"/>
    <w:rPr>
      <w:color w:val="0000FF"/>
      <w:u w:val="single"/>
    </w:rPr>
  </w:style>
  <w:style w:type="paragraph" w:styleId="ListParagraph">
    <w:name w:val="List Paragraph"/>
    <w:basedOn w:val="Normal"/>
    <w:uiPriority w:val="34"/>
    <w:qFormat/>
    <w:rsid w:val="00711581"/>
    <w:pPr>
      <w:ind w:left="720"/>
      <w:contextualSpacing/>
    </w:pPr>
  </w:style>
  <w:style w:type="paragraph" w:styleId="NormalWeb">
    <w:name w:val="Normal (Web)"/>
    <w:basedOn w:val="Normal"/>
    <w:uiPriority w:val="99"/>
    <w:unhideWhenUsed/>
    <w:rsid w:val="0011480A"/>
    <w:rPr>
      <w:rFonts w:cs="Times New Roman"/>
      <w:szCs w:val="24"/>
    </w:rPr>
  </w:style>
  <w:style w:type="paragraph" w:styleId="BalloonText">
    <w:name w:val="Balloon Text"/>
    <w:basedOn w:val="Normal"/>
    <w:link w:val="BalloonTextChar"/>
    <w:uiPriority w:val="99"/>
    <w:semiHidden/>
    <w:unhideWhenUsed/>
    <w:rsid w:val="00D9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71"/>
    <w:rPr>
      <w:rFonts w:ascii="Tahoma" w:hAnsi="Tahoma" w:cs="Tahoma"/>
      <w:sz w:val="16"/>
      <w:szCs w:val="16"/>
    </w:rPr>
  </w:style>
  <w:style w:type="paragraph" w:customStyle="1" w:styleId="Center4">
    <w:name w:val="Center4"/>
    <w:basedOn w:val="Normal"/>
    <w:rsid w:val="00354AF2"/>
    <w:pPr>
      <w:widowControl w:val="0"/>
      <w:spacing w:after="0" w:line="240" w:lineRule="auto"/>
      <w:jc w:val="center"/>
    </w:pPr>
    <w:rPr>
      <w:rFonts w:ascii="Times New Roman Bold" w:eastAsia="MS Mincho" w:hAnsi="Times New Roman Bold" w:cs="Times New Roman Bold"/>
      <w:b/>
      <w:bCs/>
      <w:sz w:val="28"/>
      <w:szCs w:val="28"/>
      <w:lang w:eastAsia="ja-JP"/>
    </w:rPr>
  </w:style>
  <w:style w:type="character" w:customStyle="1" w:styleId="ParaChar">
    <w:name w:val="Para Char"/>
    <w:link w:val="Para"/>
    <w:uiPriority w:val="99"/>
    <w:locked/>
    <w:rsid w:val="001356E1"/>
    <w:rPr>
      <w:rFonts w:ascii="MS Mincho" w:eastAsia="MS Mincho" w:hAnsi="MS Mincho"/>
      <w:sz w:val="28"/>
      <w:szCs w:val="28"/>
      <w:lang w:eastAsia="ja-JP"/>
    </w:rPr>
  </w:style>
  <w:style w:type="paragraph" w:customStyle="1" w:styleId="Para">
    <w:name w:val="Para"/>
    <w:basedOn w:val="Normal"/>
    <w:link w:val="ParaChar"/>
    <w:uiPriority w:val="99"/>
    <w:rsid w:val="001356E1"/>
    <w:pPr>
      <w:widowControl w:val="0"/>
      <w:spacing w:before="120" w:after="0" w:line="252" w:lineRule="auto"/>
      <w:ind w:firstLine="720"/>
      <w:jc w:val="both"/>
    </w:pPr>
    <w:rPr>
      <w:rFonts w:ascii="MS Mincho" w:eastAsia="MS Mincho" w:hAnsi="MS Mincho"/>
      <w:sz w:val="28"/>
      <w:szCs w:val="28"/>
      <w:lang w:eastAsia="ja-JP"/>
    </w:rPr>
  </w:style>
  <w:style w:type="character" w:customStyle="1" w:styleId="apple-converted-space">
    <w:name w:val="apple-converted-space"/>
    <w:basedOn w:val="DefaultParagraphFont"/>
    <w:rsid w:val="001356E1"/>
  </w:style>
  <w:style w:type="character" w:styleId="Strong">
    <w:name w:val="Strong"/>
    <w:basedOn w:val="DefaultParagraphFont"/>
    <w:uiPriority w:val="22"/>
    <w:qFormat/>
    <w:rsid w:val="001356E1"/>
    <w:rPr>
      <w:b/>
      <w:bCs/>
    </w:rPr>
  </w:style>
  <w:style w:type="paragraph" w:styleId="Header">
    <w:name w:val="header"/>
    <w:basedOn w:val="Normal"/>
    <w:link w:val="HeaderChar"/>
    <w:uiPriority w:val="99"/>
    <w:unhideWhenUsed/>
    <w:rsid w:val="003D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B8"/>
  </w:style>
  <w:style w:type="paragraph" w:styleId="CommentText">
    <w:name w:val="annotation text"/>
    <w:basedOn w:val="Normal"/>
    <w:link w:val="CommentTextChar"/>
    <w:semiHidden/>
    <w:rsid w:val="00273EC0"/>
    <w:pPr>
      <w:widowControl w:val="0"/>
      <w:spacing w:line="240" w:lineRule="auto"/>
      <w:jc w:val="both"/>
    </w:pPr>
    <w:rPr>
      <w:rFonts w:ascii="Calibri" w:eastAsia="MS Mincho" w:hAnsi="Calibri" w:cs="Calibri"/>
      <w:sz w:val="20"/>
      <w:szCs w:val="20"/>
    </w:rPr>
  </w:style>
  <w:style w:type="character" w:customStyle="1" w:styleId="CommentTextChar">
    <w:name w:val="Comment Text Char"/>
    <w:basedOn w:val="DefaultParagraphFont"/>
    <w:link w:val="CommentText"/>
    <w:semiHidden/>
    <w:rsid w:val="00273EC0"/>
    <w:rPr>
      <w:rFonts w:ascii="Calibri" w:eastAsia="MS Mincho" w:hAnsi="Calibri" w:cs="Calibri"/>
      <w:sz w:val="20"/>
      <w:szCs w:val="20"/>
    </w:rPr>
  </w:style>
  <w:style w:type="character" w:customStyle="1" w:styleId="vldocrldnamec2">
    <w:name w:val="vl_doc_rl_dname_c2"/>
    <w:basedOn w:val="DefaultParagraphFont"/>
    <w:rsid w:val="009B5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CE"/>
  </w:style>
  <w:style w:type="paragraph" w:styleId="Heading1">
    <w:name w:val="heading 1"/>
    <w:basedOn w:val="Normal"/>
    <w:next w:val="Normal"/>
    <w:link w:val="Heading1Char"/>
    <w:qFormat/>
    <w:rsid w:val="00F00CA3"/>
    <w:pPr>
      <w:keepNext/>
      <w:spacing w:before="120" w:after="0" w:line="240" w:lineRule="auto"/>
      <w:jc w:val="center"/>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44"/>
  </w:style>
  <w:style w:type="character" w:styleId="PageNumber">
    <w:name w:val="page number"/>
    <w:basedOn w:val="DefaultParagraphFont"/>
    <w:rsid w:val="00E21A44"/>
  </w:style>
  <w:style w:type="character" w:customStyle="1" w:styleId="Heading1Char">
    <w:name w:val="Heading 1 Char"/>
    <w:basedOn w:val="DefaultParagraphFont"/>
    <w:link w:val="Heading1"/>
    <w:rsid w:val="00F00CA3"/>
    <w:rPr>
      <w:rFonts w:ascii=".VnTime" w:eastAsia="Times New Roman" w:hAnsi=".VnTime" w:cs="Times New Roman"/>
      <w:b/>
      <w:sz w:val="28"/>
      <w:szCs w:val="20"/>
    </w:rPr>
  </w:style>
  <w:style w:type="character" w:styleId="Hyperlink">
    <w:name w:val="Hyperlink"/>
    <w:rsid w:val="00816805"/>
    <w:rPr>
      <w:color w:val="0000FF"/>
      <w:u w:val="single"/>
    </w:rPr>
  </w:style>
  <w:style w:type="paragraph" w:styleId="ListParagraph">
    <w:name w:val="List Paragraph"/>
    <w:basedOn w:val="Normal"/>
    <w:uiPriority w:val="34"/>
    <w:qFormat/>
    <w:rsid w:val="00711581"/>
    <w:pPr>
      <w:ind w:left="720"/>
      <w:contextualSpacing/>
    </w:pPr>
  </w:style>
  <w:style w:type="paragraph" w:styleId="NormalWeb">
    <w:name w:val="Normal (Web)"/>
    <w:basedOn w:val="Normal"/>
    <w:uiPriority w:val="99"/>
    <w:unhideWhenUsed/>
    <w:rsid w:val="0011480A"/>
    <w:rPr>
      <w:rFonts w:cs="Times New Roman"/>
      <w:szCs w:val="24"/>
    </w:rPr>
  </w:style>
  <w:style w:type="paragraph" w:styleId="BalloonText">
    <w:name w:val="Balloon Text"/>
    <w:basedOn w:val="Normal"/>
    <w:link w:val="BalloonTextChar"/>
    <w:uiPriority w:val="99"/>
    <w:semiHidden/>
    <w:unhideWhenUsed/>
    <w:rsid w:val="00D96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71"/>
    <w:rPr>
      <w:rFonts w:ascii="Tahoma" w:hAnsi="Tahoma" w:cs="Tahoma"/>
      <w:sz w:val="16"/>
      <w:szCs w:val="16"/>
    </w:rPr>
  </w:style>
  <w:style w:type="paragraph" w:customStyle="1" w:styleId="Center4">
    <w:name w:val="Center4"/>
    <w:basedOn w:val="Normal"/>
    <w:rsid w:val="00354AF2"/>
    <w:pPr>
      <w:widowControl w:val="0"/>
      <w:spacing w:after="0" w:line="240" w:lineRule="auto"/>
      <w:jc w:val="center"/>
    </w:pPr>
    <w:rPr>
      <w:rFonts w:ascii="Times New Roman Bold" w:eastAsia="MS Mincho" w:hAnsi="Times New Roman Bold" w:cs="Times New Roman Bold"/>
      <w:b/>
      <w:bCs/>
      <w:sz w:val="28"/>
      <w:szCs w:val="28"/>
      <w:lang w:eastAsia="ja-JP"/>
    </w:rPr>
  </w:style>
  <w:style w:type="character" w:customStyle="1" w:styleId="ParaChar">
    <w:name w:val="Para Char"/>
    <w:link w:val="Para"/>
    <w:uiPriority w:val="99"/>
    <w:locked/>
    <w:rsid w:val="001356E1"/>
    <w:rPr>
      <w:rFonts w:ascii="MS Mincho" w:eastAsia="MS Mincho" w:hAnsi="MS Mincho"/>
      <w:sz w:val="28"/>
      <w:szCs w:val="28"/>
      <w:lang w:eastAsia="ja-JP"/>
    </w:rPr>
  </w:style>
  <w:style w:type="paragraph" w:customStyle="1" w:styleId="Para">
    <w:name w:val="Para"/>
    <w:basedOn w:val="Normal"/>
    <w:link w:val="ParaChar"/>
    <w:uiPriority w:val="99"/>
    <w:rsid w:val="001356E1"/>
    <w:pPr>
      <w:widowControl w:val="0"/>
      <w:spacing w:before="120" w:after="0" w:line="252" w:lineRule="auto"/>
      <w:ind w:firstLine="720"/>
      <w:jc w:val="both"/>
    </w:pPr>
    <w:rPr>
      <w:rFonts w:ascii="MS Mincho" w:eastAsia="MS Mincho" w:hAnsi="MS Mincho"/>
      <w:sz w:val="28"/>
      <w:szCs w:val="28"/>
      <w:lang w:eastAsia="ja-JP"/>
    </w:rPr>
  </w:style>
  <w:style w:type="character" w:customStyle="1" w:styleId="apple-converted-space">
    <w:name w:val="apple-converted-space"/>
    <w:basedOn w:val="DefaultParagraphFont"/>
    <w:rsid w:val="001356E1"/>
  </w:style>
  <w:style w:type="character" w:styleId="Strong">
    <w:name w:val="Strong"/>
    <w:basedOn w:val="DefaultParagraphFont"/>
    <w:uiPriority w:val="22"/>
    <w:qFormat/>
    <w:rsid w:val="001356E1"/>
    <w:rPr>
      <w:b/>
      <w:bCs/>
    </w:rPr>
  </w:style>
  <w:style w:type="paragraph" w:styleId="Header">
    <w:name w:val="header"/>
    <w:basedOn w:val="Normal"/>
    <w:link w:val="HeaderChar"/>
    <w:uiPriority w:val="99"/>
    <w:unhideWhenUsed/>
    <w:rsid w:val="003D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B8"/>
  </w:style>
  <w:style w:type="paragraph" w:styleId="CommentText">
    <w:name w:val="annotation text"/>
    <w:basedOn w:val="Normal"/>
    <w:link w:val="CommentTextChar"/>
    <w:semiHidden/>
    <w:rsid w:val="00273EC0"/>
    <w:pPr>
      <w:widowControl w:val="0"/>
      <w:spacing w:line="240" w:lineRule="auto"/>
      <w:jc w:val="both"/>
    </w:pPr>
    <w:rPr>
      <w:rFonts w:ascii="Calibri" w:eastAsia="MS Mincho" w:hAnsi="Calibri" w:cs="Calibri"/>
      <w:sz w:val="20"/>
      <w:szCs w:val="20"/>
    </w:rPr>
  </w:style>
  <w:style w:type="character" w:customStyle="1" w:styleId="CommentTextChar">
    <w:name w:val="Comment Text Char"/>
    <w:basedOn w:val="DefaultParagraphFont"/>
    <w:link w:val="CommentText"/>
    <w:semiHidden/>
    <w:rsid w:val="00273EC0"/>
    <w:rPr>
      <w:rFonts w:ascii="Calibri" w:eastAsia="MS Mincho" w:hAnsi="Calibri" w:cs="Calibri"/>
      <w:sz w:val="20"/>
      <w:szCs w:val="20"/>
    </w:rPr>
  </w:style>
  <w:style w:type="character" w:customStyle="1" w:styleId="vldocrldnamec2">
    <w:name w:val="vl_doc_rl_dname_c2"/>
    <w:basedOn w:val="DefaultParagraphFont"/>
    <w:rsid w:val="009B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4599">
      <w:bodyDiv w:val="1"/>
      <w:marLeft w:val="0"/>
      <w:marRight w:val="0"/>
      <w:marTop w:val="0"/>
      <w:marBottom w:val="0"/>
      <w:divBdr>
        <w:top w:val="none" w:sz="0" w:space="0" w:color="auto"/>
        <w:left w:val="none" w:sz="0" w:space="0" w:color="auto"/>
        <w:bottom w:val="none" w:sz="0" w:space="0" w:color="auto"/>
        <w:right w:val="none" w:sz="0" w:space="0" w:color="auto"/>
      </w:divBdr>
    </w:div>
    <w:div w:id="471408687">
      <w:bodyDiv w:val="1"/>
      <w:marLeft w:val="0"/>
      <w:marRight w:val="0"/>
      <w:marTop w:val="0"/>
      <w:marBottom w:val="0"/>
      <w:divBdr>
        <w:top w:val="none" w:sz="0" w:space="0" w:color="auto"/>
        <w:left w:val="none" w:sz="0" w:space="0" w:color="auto"/>
        <w:bottom w:val="none" w:sz="0" w:space="0" w:color="auto"/>
        <w:right w:val="none" w:sz="0" w:space="0" w:color="auto"/>
      </w:divBdr>
    </w:div>
    <w:div w:id="526724505">
      <w:bodyDiv w:val="1"/>
      <w:marLeft w:val="0"/>
      <w:marRight w:val="0"/>
      <w:marTop w:val="0"/>
      <w:marBottom w:val="0"/>
      <w:divBdr>
        <w:top w:val="none" w:sz="0" w:space="0" w:color="auto"/>
        <w:left w:val="none" w:sz="0" w:space="0" w:color="auto"/>
        <w:bottom w:val="none" w:sz="0" w:space="0" w:color="auto"/>
        <w:right w:val="none" w:sz="0" w:space="0" w:color="auto"/>
      </w:divBdr>
    </w:div>
    <w:div w:id="642857406">
      <w:bodyDiv w:val="1"/>
      <w:marLeft w:val="0"/>
      <w:marRight w:val="0"/>
      <w:marTop w:val="0"/>
      <w:marBottom w:val="0"/>
      <w:divBdr>
        <w:top w:val="none" w:sz="0" w:space="0" w:color="auto"/>
        <w:left w:val="none" w:sz="0" w:space="0" w:color="auto"/>
        <w:bottom w:val="none" w:sz="0" w:space="0" w:color="auto"/>
        <w:right w:val="none" w:sz="0" w:space="0" w:color="auto"/>
      </w:divBdr>
    </w:div>
    <w:div w:id="897277190">
      <w:bodyDiv w:val="1"/>
      <w:marLeft w:val="0"/>
      <w:marRight w:val="0"/>
      <w:marTop w:val="0"/>
      <w:marBottom w:val="0"/>
      <w:divBdr>
        <w:top w:val="none" w:sz="0" w:space="0" w:color="auto"/>
        <w:left w:val="none" w:sz="0" w:space="0" w:color="auto"/>
        <w:bottom w:val="none" w:sz="0" w:space="0" w:color="auto"/>
        <w:right w:val="none" w:sz="0" w:space="0" w:color="auto"/>
      </w:divBdr>
    </w:div>
    <w:div w:id="975792004">
      <w:bodyDiv w:val="1"/>
      <w:marLeft w:val="0"/>
      <w:marRight w:val="0"/>
      <w:marTop w:val="0"/>
      <w:marBottom w:val="0"/>
      <w:divBdr>
        <w:top w:val="none" w:sz="0" w:space="0" w:color="auto"/>
        <w:left w:val="none" w:sz="0" w:space="0" w:color="auto"/>
        <w:bottom w:val="none" w:sz="0" w:space="0" w:color="auto"/>
        <w:right w:val="none" w:sz="0" w:space="0" w:color="auto"/>
      </w:divBdr>
    </w:div>
    <w:div w:id="17997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2022-11-28T02:13:00Z</cp:lastPrinted>
  <dcterms:created xsi:type="dcterms:W3CDTF">2023-07-05T02:50:00Z</dcterms:created>
  <dcterms:modified xsi:type="dcterms:W3CDTF">2023-07-05T02:50:00Z</dcterms:modified>
</cp:coreProperties>
</file>